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8273F3" w:rsidRDefault="00F0257D" w:rsidP="003B21E9">
      <w:pPr>
        <w:tabs>
          <w:tab w:val="left" w:pos="7649"/>
          <w:tab w:val="right" w:pos="9026"/>
        </w:tabs>
        <w:jc w:val="center"/>
        <w:rPr>
          <w:rStyle w:val="hub2Char"/>
          <w:rFonts w:ascii="Montserrat" w:hAnsi="Montserrat" w:cs="Segoe UI"/>
          <w:sz w:val="96"/>
          <w:szCs w:val="96"/>
        </w:rPr>
      </w:pPr>
      <w:r w:rsidRPr="008273F3">
        <w:rPr>
          <w:rStyle w:val="hub2Char"/>
          <w:rFonts w:ascii="Montserrat" w:hAnsi="Montserrat" w:cs="Segoe UI"/>
          <w:sz w:val="96"/>
          <w:szCs w:val="96"/>
        </w:rPr>
        <w:t>GoTechnology</w:t>
      </w:r>
      <w:r w:rsidR="005E2558" w:rsidRPr="008273F3">
        <w:rPr>
          <w:rStyle w:val="hub2Char"/>
          <w:rFonts w:ascii="Montserrat" w:hAnsi="Montserrat" w:cs="Segoe UI"/>
          <w:sz w:val="96"/>
          <w:szCs w:val="96"/>
          <w:vertAlign w:val="superscript"/>
        </w:rPr>
        <w:t>®</w:t>
      </w:r>
    </w:p>
    <w:p w14:paraId="78C9CCAB" w14:textId="292A7319" w:rsidR="00E7728F" w:rsidRPr="008273F3" w:rsidRDefault="005E2558" w:rsidP="005E2558">
      <w:pPr>
        <w:tabs>
          <w:tab w:val="center" w:pos="5245"/>
          <w:tab w:val="left" w:pos="7649"/>
          <w:tab w:val="right" w:pos="9026"/>
          <w:tab w:val="right" w:pos="10490"/>
        </w:tabs>
        <w:jc w:val="left"/>
        <w:rPr>
          <w:rFonts w:ascii="Montserrat" w:hAnsi="Montserrat" w:cs="Segoe UI"/>
          <w:sz w:val="144"/>
          <w:szCs w:val="144"/>
        </w:rPr>
      </w:pPr>
      <w:r w:rsidRPr="004C2865">
        <w:rPr>
          <w:rStyle w:val="hub2Char"/>
          <w:rFonts w:ascii="Segoe UI" w:hAnsi="Segoe UI" w:cs="Segoe UI"/>
          <w:sz w:val="144"/>
          <w:szCs w:val="144"/>
        </w:rPr>
        <w:tab/>
      </w:r>
      <w:r w:rsidR="003B21E9" w:rsidRPr="008273F3">
        <w:rPr>
          <w:rStyle w:val="hub2Char"/>
          <w:rFonts w:ascii="Montserrat" w:hAnsi="Montserrat" w:cs="Segoe UI"/>
          <w:sz w:val="144"/>
          <w:szCs w:val="144"/>
        </w:rPr>
        <w:t>hub2</w:t>
      </w:r>
      <w:r w:rsidR="003B21E9" w:rsidRPr="008273F3">
        <w:rPr>
          <w:rFonts w:ascii="Montserrat" w:hAnsi="Montserrat" w:cs="Segoe UI"/>
          <w:sz w:val="144"/>
          <w:szCs w:val="144"/>
        </w:rPr>
        <w:t xml:space="preserve"> </w:t>
      </w:r>
      <w:r w:rsidRPr="008273F3">
        <w:rPr>
          <w:rFonts w:ascii="Montserrat" w:hAnsi="Montserrat" w:cs="Segoe UI"/>
          <w:sz w:val="144"/>
          <w:szCs w:val="144"/>
        </w:rPr>
        <w:tab/>
      </w:r>
      <w:r w:rsidRPr="008273F3">
        <w:rPr>
          <w:rFonts w:ascii="Montserrat" w:hAnsi="Montserrat" w:cs="Segoe UI"/>
          <w:sz w:val="144"/>
          <w:szCs w:val="144"/>
        </w:rPr>
        <w:tab/>
      </w:r>
      <w:r w:rsidRPr="008273F3">
        <w:rPr>
          <w:rFonts w:ascii="Montserrat" w:hAnsi="Montserrat"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1" w:name="_Toc330847520"/>
      <w:bookmarkStart w:id="2" w:name="_Toc330851741"/>
      <w:bookmarkStart w:id="3" w:name="_Toc331098550"/>
      <w:bookmarkStart w:id="4" w:name="_Toc347322471"/>
      <w:r w:rsidRPr="004C2865">
        <w:rPr>
          <w:rFonts w:cs="Segoe UI"/>
        </w:rPr>
        <w:t>TABLE OF CONTENTS</w:t>
      </w:r>
      <w:bookmarkEnd w:id="1"/>
      <w:bookmarkEnd w:id="2"/>
      <w:bookmarkEnd w:id="3"/>
      <w:bookmarkEnd w:id="4"/>
    </w:p>
    <w:p w14:paraId="3185F281" w14:textId="47EB89DE" w:rsidR="007D580F"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31723811" w:history="1">
        <w:r w:rsidR="007D580F" w:rsidRPr="003C589F">
          <w:rPr>
            <w:rStyle w:val="Hyperlink"/>
            <w:noProof/>
          </w:rPr>
          <w:t>1.</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HELP!! What order do I load the data in? What does this table do?</w:t>
        </w:r>
        <w:r w:rsidR="007D580F">
          <w:rPr>
            <w:noProof/>
            <w:webHidden/>
          </w:rPr>
          <w:tab/>
        </w:r>
        <w:r w:rsidR="007D580F">
          <w:rPr>
            <w:noProof/>
            <w:webHidden/>
          </w:rPr>
          <w:fldChar w:fldCharType="begin"/>
        </w:r>
        <w:r w:rsidR="007D580F">
          <w:rPr>
            <w:noProof/>
            <w:webHidden/>
          </w:rPr>
          <w:instrText xml:space="preserve"> PAGEREF _Toc31723811 \h </w:instrText>
        </w:r>
        <w:r w:rsidR="007D580F">
          <w:rPr>
            <w:noProof/>
            <w:webHidden/>
          </w:rPr>
        </w:r>
        <w:r w:rsidR="007D580F">
          <w:rPr>
            <w:noProof/>
            <w:webHidden/>
          </w:rPr>
          <w:fldChar w:fldCharType="separate"/>
        </w:r>
        <w:r w:rsidR="002E1D8E">
          <w:rPr>
            <w:noProof/>
            <w:webHidden/>
          </w:rPr>
          <w:t>2</w:t>
        </w:r>
        <w:r w:rsidR="007D580F">
          <w:rPr>
            <w:noProof/>
            <w:webHidden/>
          </w:rPr>
          <w:fldChar w:fldCharType="end"/>
        </w:r>
      </w:hyperlink>
    </w:p>
    <w:p w14:paraId="7AB50E95" w14:textId="5C2FF354" w:rsidR="007D580F" w:rsidRDefault="00794BA8">
      <w:pPr>
        <w:pStyle w:val="TOC1"/>
        <w:rPr>
          <w:rFonts w:asciiTheme="minorHAnsi" w:eastAsiaTheme="minorEastAsia" w:hAnsiTheme="minorHAnsi" w:cstheme="minorBidi"/>
          <w:b w:val="0"/>
          <w:bCs w:val="0"/>
          <w:noProof/>
          <w:szCs w:val="22"/>
          <w:lang w:eastAsia="en-GB"/>
        </w:rPr>
      </w:pPr>
      <w:hyperlink w:anchor="_Toc31723812" w:history="1">
        <w:r w:rsidR="007D580F" w:rsidRPr="003C589F">
          <w:rPr>
            <w:rStyle w:val="Hyperlink"/>
            <w:noProof/>
          </w:rPr>
          <w:t>2.</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About</w:t>
        </w:r>
        <w:r w:rsidR="007D580F">
          <w:rPr>
            <w:noProof/>
            <w:webHidden/>
          </w:rPr>
          <w:tab/>
        </w:r>
        <w:r w:rsidR="007D580F">
          <w:rPr>
            <w:noProof/>
            <w:webHidden/>
          </w:rPr>
          <w:fldChar w:fldCharType="begin"/>
        </w:r>
        <w:r w:rsidR="007D580F">
          <w:rPr>
            <w:noProof/>
            <w:webHidden/>
          </w:rPr>
          <w:instrText xml:space="preserve"> PAGEREF _Toc31723812 \h </w:instrText>
        </w:r>
        <w:r w:rsidR="007D580F">
          <w:rPr>
            <w:noProof/>
            <w:webHidden/>
          </w:rPr>
        </w:r>
        <w:r w:rsidR="007D580F">
          <w:rPr>
            <w:noProof/>
            <w:webHidden/>
          </w:rPr>
          <w:fldChar w:fldCharType="separate"/>
        </w:r>
        <w:r w:rsidR="002E1D8E">
          <w:rPr>
            <w:noProof/>
            <w:webHidden/>
          </w:rPr>
          <w:t>2</w:t>
        </w:r>
        <w:r w:rsidR="007D580F">
          <w:rPr>
            <w:noProof/>
            <w:webHidden/>
          </w:rPr>
          <w:fldChar w:fldCharType="end"/>
        </w:r>
      </w:hyperlink>
    </w:p>
    <w:p w14:paraId="0EFD7486" w14:textId="4FC2A732" w:rsidR="007D580F" w:rsidRDefault="00794BA8">
      <w:pPr>
        <w:pStyle w:val="TOC1"/>
        <w:rPr>
          <w:rFonts w:asciiTheme="minorHAnsi" w:eastAsiaTheme="minorEastAsia" w:hAnsiTheme="minorHAnsi" w:cstheme="minorBidi"/>
          <w:b w:val="0"/>
          <w:bCs w:val="0"/>
          <w:noProof/>
          <w:szCs w:val="22"/>
          <w:lang w:eastAsia="en-GB"/>
        </w:rPr>
      </w:pPr>
      <w:hyperlink w:anchor="_Toc31723813" w:history="1">
        <w:r w:rsidR="007D580F" w:rsidRPr="003C589F">
          <w:rPr>
            <w:rStyle w:val="Hyperlink"/>
            <w:noProof/>
          </w:rPr>
          <w:t>3.</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UI</w:t>
        </w:r>
        <w:r w:rsidR="007D580F">
          <w:rPr>
            <w:noProof/>
            <w:webHidden/>
          </w:rPr>
          <w:tab/>
        </w:r>
        <w:r w:rsidR="007D580F">
          <w:rPr>
            <w:noProof/>
            <w:webHidden/>
          </w:rPr>
          <w:fldChar w:fldCharType="begin"/>
        </w:r>
        <w:r w:rsidR="007D580F">
          <w:rPr>
            <w:noProof/>
            <w:webHidden/>
          </w:rPr>
          <w:instrText xml:space="preserve"> PAGEREF _Toc31723813 \h </w:instrText>
        </w:r>
        <w:r w:rsidR="007D580F">
          <w:rPr>
            <w:noProof/>
            <w:webHidden/>
          </w:rPr>
        </w:r>
        <w:r w:rsidR="007D580F">
          <w:rPr>
            <w:noProof/>
            <w:webHidden/>
          </w:rPr>
          <w:fldChar w:fldCharType="separate"/>
        </w:r>
        <w:r w:rsidR="002E1D8E">
          <w:rPr>
            <w:noProof/>
            <w:webHidden/>
          </w:rPr>
          <w:t>4</w:t>
        </w:r>
        <w:r w:rsidR="007D580F">
          <w:rPr>
            <w:noProof/>
            <w:webHidden/>
          </w:rPr>
          <w:fldChar w:fldCharType="end"/>
        </w:r>
      </w:hyperlink>
    </w:p>
    <w:p w14:paraId="2C6BFF0A" w14:textId="640B95C2" w:rsidR="007D580F" w:rsidRDefault="00794BA8">
      <w:pPr>
        <w:pStyle w:val="TOC1"/>
        <w:rPr>
          <w:rFonts w:asciiTheme="minorHAnsi" w:eastAsiaTheme="minorEastAsia" w:hAnsiTheme="minorHAnsi" w:cstheme="minorBidi"/>
          <w:b w:val="0"/>
          <w:bCs w:val="0"/>
          <w:noProof/>
          <w:szCs w:val="22"/>
          <w:lang w:eastAsia="en-GB"/>
        </w:rPr>
      </w:pPr>
      <w:hyperlink w:anchor="_Toc31723814" w:history="1">
        <w:r w:rsidR="007D580F" w:rsidRPr="003C589F">
          <w:rPr>
            <w:rStyle w:val="Hyperlink"/>
            <w:noProof/>
          </w:rPr>
          <w:t>4.</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Levels</w:t>
        </w:r>
        <w:r w:rsidR="007D580F">
          <w:rPr>
            <w:noProof/>
            <w:webHidden/>
          </w:rPr>
          <w:tab/>
        </w:r>
        <w:r w:rsidR="007D580F">
          <w:rPr>
            <w:noProof/>
            <w:webHidden/>
          </w:rPr>
          <w:fldChar w:fldCharType="begin"/>
        </w:r>
        <w:r w:rsidR="007D580F">
          <w:rPr>
            <w:noProof/>
            <w:webHidden/>
          </w:rPr>
          <w:instrText xml:space="preserve"> PAGEREF _Toc31723814 \h </w:instrText>
        </w:r>
        <w:r w:rsidR="007D580F">
          <w:rPr>
            <w:noProof/>
            <w:webHidden/>
          </w:rPr>
        </w:r>
        <w:r w:rsidR="007D580F">
          <w:rPr>
            <w:noProof/>
            <w:webHidden/>
          </w:rPr>
          <w:fldChar w:fldCharType="separate"/>
        </w:r>
        <w:r w:rsidR="002E1D8E">
          <w:rPr>
            <w:noProof/>
            <w:webHidden/>
          </w:rPr>
          <w:t>8</w:t>
        </w:r>
        <w:r w:rsidR="007D580F">
          <w:rPr>
            <w:noProof/>
            <w:webHidden/>
          </w:rPr>
          <w:fldChar w:fldCharType="end"/>
        </w:r>
      </w:hyperlink>
    </w:p>
    <w:p w14:paraId="4623EB9D" w14:textId="7AC787D0" w:rsidR="007D580F" w:rsidRDefault="00794BA8">
      <w:pPr>
        <w:pStyle w:val="TOC1"/>
        <w:rPr>
          <w:rFonts w:asciiTheme="minorHAnsi" w:eastAsiaTheme="minorEastAsia" w:hAnsiTheme="minorHAnsi" w:cstheme="minorBidi"/>
          <w:b w:val="0"/>
          <w:bCs w:val="0"/>
          <w:noProof/>
          <w:szCs w:val="22"/>
          <w:lang w:eastAsia="en-GB"/>
        </w:rPr>
      </w:pPr>
      <w:hyperlink w:anchor="_Toc31723815" w:history="1">
        <w:r w:rsidR="007D580F" w:rsidRPr="003C589F">
          <w:rPr>
            <w:rStyle w:val="Hyperlink"/>
            <w:noProof/>
          </w:rPr>
          <w:t>5.</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Permissions</w:t>
        </w:r>
        <w:r w:rsidR="007D580F">
          <w:rPr>
            <w:noProof/>
            <w:webHidden/>
          </w:rPr>
          <w:tab/>
        </w:r>
        <w:r w:rsidR="007D580F">
          <w:rPr>
            <w:noProof/>
            <w:webHidden/>
          </w:rPr>
          <w:fldChar w:fldCharType="begin"/>
        </w:r>
        <w:r w:rsidR="007D580F">
          <w:rPr>
            <w:noProof/>
            <w:webHidden/>
          </w:rPr>
          <w:instrText xml:space="preserve"> PAGEREF _Toc31723815 \h </w:instrText>
        </w:r>
        <w:r w:rsidR="007D580F">
          <w:rPr>
            <w:noProof/>
            <w:webHidden/>
          </w:rPr>
        </w:r>
        <w:r w:rsidR="007D580F">
          <w:rPr>
            <w:noProof/>
            <w:webHidden/>
          </w:rPr>
          <w:fldChar w:fldCharType="separate"/>
        </w:r>
        <w:r w:rsidR="002E1D8E">
          <w:rPr>
            <w:noProof/>
            <w:webHidden/>
          </w:rPr>
          <w:t>17</w:t>
        </w:r>
        <w:r w:rsidR="007D580F">
          <w:rPr>
            <w:noProof/>
            <w:webHidden/>
          </w:rPr>
          <w:fldChar w:fldCharType="end"/>
        </w:r>
      </w:hyperlink>
    </w:p>
    <w:p w14:paraId="6B12BCBA" w14:textId="78058246" w:rsidR="007D580F" w:rsidRDefault="00794BA8">
      <w:pPr>
        <w:pStyle w:val="TOC1"/>
        <w:rPr>
          <w:rFonts w:asciiTheme="minorHAnsi" w:eastAsiaTheme="minorEastAsia" w:hAnsiTheme="minorHAnsi" w:cstheme="minorBidi"/>
          <w:b w:val="0"/>
          <w:bCs w:val="0"/>
          <w:noProof/>
          <w:szCs w:val="22"/>
          <w:lang w:eastAsia="en-GB"/>
        </w:rPr>
      </w:pPr>
      <w:hyperlink w:anchor="_Toc31723816" w:history="1">
        <w:r w:rsidR="007D580F" w:rsidRPr="003C589F">
          <w:rPr>
            <w:rStyle w:val="Hyperlink"/>
            <w:noProof/>
          </w:rPr>
          <w:t>6.</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Beyond Levels: The Extended Logical Structure of hub2</w:t>
        </w:r>
        <w:r w:rsidR="007D580F">
          <w:rPr>
            <w:noProof/>
            <w:webHidden/>
          </w:rPr>
          <w:tab/>
        </w:r>
        <w:r w:rsidR="007D580F">
          <w:rPr>
            <w:noProof/>
            <w:webHidden/>
          </w:rPr>
          <w:fldChar w:fldCharType="begin"/>
        </w:r>
        <w:r w:rsidR="007D580F">
          <w:rPr>
            <w:noProof/>
            <w:webHidden/>
          </w:rPr>
          <w:instrText xml:space="preserve"> PAGEREF _Toc31723816 \h </w:instrText>
        </w:r>
        <w:r w:rsidR="007D580F">
          <w:rPr>
            <w:noProof/>
            <w:webHidden/>
          </w:rPr>
        </w:r>
        <w:r w:rsidR="007D580F">
          <w:rPr>
            <w:noProof/>
            <w:webHidden/>
          </w:rPr>
          <w:fldChar w:fldCharType="separate"/>
        </w:r>
        <w:r w:rsidR="002E1D8E">
          <w:rPr>
            <w:noProof/>
            <w:webHidden/>
          </w:rPr>
          <w:t>19</w:t>
        </w:r>
        <w:r w:rsidR="007D580F">
          <w:rPr>
            <w:noProof/>
            <w:webHidden/>
          </w:rPr>
          <w:fldChar w:fldCharType="end"/>
        </w:r>
      </w:hyperlink>
    </w:p>
    <w:p w14:paraId="48DF0B7A" w14:textId="387A8B31" w:rsidR="007D580F" w:rsidRDefault="00794BA8">
      <w:pPr>
        <w:pStyle w:val="TOC1"/>
        <w:rPr>
          <w:rFonts w:asciiTheme="minorHAnsi" w:eastAsiaTheme="minorEastAsia" w:hAnsiTheme="minorHAnsi" w:cstheme="minorBidi"/>
          <w:b w:val="0"/>
          <w:bCs w:val="0"/>
          <w:noProof/>
          <w:szCs w:val="22"/>
          <w:lang w:eastAsia="en-GB"/>
        </w:rPr>
      </w:pPr>
      <w:hyperlink w:anchor="_Toc31723817" w:history="1">
        <w:r w:rsidR="007D580F" w:rsidRPr="003C589F">
          <w:rPr>
            <w:rStyle w:val="Hyperlink"/>
            <w:noProof/>
          </w:rPr>
          <w:t>7.</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Populating Data</w:t>
        </w:r>
        <w:r w:rsidR="007D580F">
          <w:rPr>
            <w:noProof/>
            <w:webHidden/>
          </w:rPr>
          <w:tab/>
        </w:r>
        <w:r w:rsidR="007D580F">
          <w:rPr>
            <w:noProof/>
            <w:webHidden/>
          </w:rPr>
          <w:fldChar w:fldCharType="begin"/>
        </w:r>
        <w:r w:rsidR="007D580F">
          <w:rPr>
            <w:noProof/>
            <w:webHidden/>
          </w:rPr>
          <w:instrText xml:space="preserve"> PAGEREF _Toc31723817 \h </w:instrText>
        </w:r>
        <w:r w:rsidR="007D580F">
          <w:rPr>
            <w:noProof/>
            <w:webHidden/>
          </w:rPr>
        </w:r>
        <w:r w:rsidR="007D580F">
          <w:rPr>
            <w:noProof/>
            <w:webHidden/>
          </w:rPr>
          <w:fldChar w:fldCharType="separate"/>
        </w:r>
        <w:r w:rsidR="002E1D8E">
          <w:rPr>
            <w:noProof/>
            <w:webHidden/>
          </w:rPr>
          <w:t>21</w:t>
        </w:r>
        <w:r w:rsidR="007D580F">
          <w:rPr>
            <w:noProof/>
            <w:webHidden/>
          </w:rPr>
          <w:fldChar w:fldCharType="end"/>
        </w:r>
      </w:hyperlink>
    </w:p>
    <w:p w14:paraId="2FC83458" w14:textId="748F0CA8" w:rsidR="007D580F" w:rsidRDefault="00794BA8">
      <w:pPr>
        <w:pStyle w:val="TOC1"/>
        <w:rPr>
          <w:rFonts w:asciiTheme="minorHAnsi" w:eastAsiaTheme="minorEastAsia" w:hAnsiTheme="minorHAnsi" w:cstheme="minorBidi"/>
          <w:b w:val="0"/>
          <w:bCs w:val="0"/>
          <w:noProof/>
          <w:szCs w:val="22"/>
          <w:lang w:eastAsia="en-GB"/>
        </w:rPr>
      </w:pPr>
      <w:hyperlink w:anchor="_Toc31723818" w:history="1">
        <w:r w:rsidR="007D580F" w:rsidRPr="003C589F">
          <w:rPr>
            <w:rStyle w:val="Hyperlink"/>
            <w:noProof/>
          </w:rPr>
          <w:t>8.</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Handovers</w:t>
        </w:r>
        <w:r w:rsidR="007D580F">
          <w:rPr>
            <w:noProof/>
            <w:webHidden/>
          </w:rPr>
          <w:tab/>
        </w:r>
        <w:r w:rsidR="007D580F">
          <w:rPr>
            <w:noProof/>
            <w:webHidden/>
          </w:rPr>
          <w:fldChar w:fldCharType="begin"/>
        </w:r>
        <w:r w:rsidR="007D580F">
          <w:rPr>
            <w:noProof/>
            <w:webHidden/>
          </w:rPr>
          <w:instrText xml:space="preserve"> PAGEREF _Toc31723818 \h </w:instrText>
        </w:r>
        <w:r w:rsidR="007D580F">
          <w:rPr>
            <w:noProof/>
            <w:webHidden/>
          </w:rPr>
        </w:r>
        <w:r w:rsidR="007D580F">
          <w:rPr>
            <w:noProof/>
            <w:webHidden/>
          </w:rPr>
          <w:fldChar w:fldCharType="separate"/>
        </w:r>
        <w:r w:rsidR="002E1D8E">
          <w:rPr>
            <w:noProof/>
            <w:webHidden/>
          </w:rPr>
          <w:t>31</w:t>
        </w:r>
        <w:r w:rsidR="007D580F">
          <w:rPr>
            <w:noProof/>
            <w:webHidden/>
          </w:rPr>
          <w:fldChar w:fldCharType="end"/>
        </w:r>
      </w:hyperlink>
    </w:p>
    <w:p w14:paraId="2E8CD276" w14:textId="338A1A1B" w:rsidR="007D580F" w:rsidRDefault="00794BA8">
      <w:pPr>
        <w:pStyle w:val="TOC1"/>
        <w:rPr>
          <w:rFonts w:asciiTheme="minorHAnsi" w:eastAsiaTheme="minorEastAsia" w:hAnsiTheme="minorHAnsi" w:cstheme="minorBidi"/>
          <w:b w:val="0"/>
          <w:bCs w:val="0"/>
          <w:noProof/>
          <w:szCs w:val="22"/>
          <w:lang w:eastAsia="en-GB"/>
        </w:rPr>
      </w:pPr>
      <w:hyperlink w:anchor="_Toc31723819" w:history="1">
        <w:r w:rsidR="007D580F" w:rsidRPr="003C589F">
          <w:rPr>
            <w:rStyle w:val="Hyperlink"/>
            <w:noProof/>
          </w:rPr>
          <w:t>9.</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Preservation</w:t>
        </w:r>
        <w:r w:rsidR="007D580F">
          <w:rPr>
            <w:noProof/>
            <w:webHidden/>
          </w:rPr>
          <w:tab/>
        </w:r>
        <w:r w:rsidR="007D580F">
          <w:rPr>
            <w:noProof/>
            <w:webHidden/>
          </w:rPr>
          <w:fldChar w:fldCharType="begin"/>
        </w:r>
        <w:r w:rsidR="007D580F">
          <w:rPr>
            <w:noProof/>
            <w:webHidden/>
          </w:rPr>
          <w:instrText xml:space="preserve"> PAGEREF _Toc31723819 \h </w:instrText>
        </w:r>
        <w:r w:rsidR="007D580F">
          <w:rPr>
            <w:noProof/>
            <w:webHidden/>
          </w:rPr>
        </w:r>
        <w:r w:rsidR="007D580F">
          <w:rPr>
            <w:noProof/>
            <w:webHidden/>
          </w:rPr>
          <w:fldChar w:fldCharType="separate"/>
        </w:r>
        <w:r w:rsidR="002E1D8E">
          <w:rPr>
            <w:noProof/>
            <w:webHidden/>
          </w:rPr>
          <w:t>34</w:t>
        </w:r>
        <w:r w:rsidR="007D580F">
          <w:rPr>
            <w:noProof/>
            <w:webHidden/>
          </w:rPr>
          <w:fldChar w:fldCharType="end"/>
        </w:r>
      </w:hyperlink>
    </w:p>
    <w:p w14:paraId="6B72BF13" w14:textId="40949EC4" w:rsidR="007D580F" w:rsidRDefault="00794BA8">
      <w:pPr>
        <w:pStyle w:val="TOC1"/>
        <w:rPr>
          <w:rFonts w:asciiTheme="minorHAnsi" w:eastAsiaTheme="minorEastAsia" w:hAnsiTheme="minorHAnsi" w:cstheme="minorBidi"/>
          <w:b w:val="0"/>
          <w:bCs w:val="0"/>
          <w:noProof/>
          <w:szCs w:val="22"/>
          <w:lang w:eastAsia="en-GB"/>
        </w:rPr>
      </w:pPr>
      <w:hyperlink w:anchor="_Toc31723820" w:history="1">
        <w:r w:rsidR="007D580F" w:rsidRPr="003C589F">
          <w:rPr>
            <w:rStyle w:val="Hyperlink"/>
            <w:noProof/>
          </w:rPr>
          <w:t>10.</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Assurance</w:t>
        </w:r>
        <w:r w:rsidR="007D580F">
          <w:rPr>
            <w:noProof/>
            <w:webHidden/>
          </w:rPr>
          <w:tab/>
        </w:r>
        <w:r w:rsidR="007D580F">
          <w:rPr>
            <w:noProof/>
            <w:webHidden/>
          </w:rPr>
          <w:fldChar w:fldCharType="begin"/>
        </w:r>
        <w:r w:rsidR="007D580F">
          <w:rPr>
            <w:noProof/>
            <w:webHidden/>
          </w:rPr>
          <w:instrText xml:space="preserve"> PAGEREF _Toc31723820 \h </w:instrText>
        </w:r>
        <w:r w:rsidR="007D580F">
          <w:rPr>
            <w:noProof/>
            <w:webHidden/>
          </w:rPr>
        </w:r>
        <w:r w:rsidR="007D580F">
          <w:rPr>
            <w:noProof/>
            <w:webHidden/>
          </w:rPr>
          <w:fldChar w:fldCharType="separate"/>
        </w:r>
        <w:r w:rsidR="002E1D8E">
          <w:rPr>
            <w:noProof/>
            <w:webHidden/>
          </w:rPr>
          <w:t>36</w:t>
        </w:r>
        <w:r w:rsidR="007D580F">
          <w:rPr>
            <w:noProof/>
            <w:webHidden/>
          </w:rPr>
          <w:fldChar w:fldCharType="end"/>
        </w:r>
      </w:hyperlink>
    </w:p>
    <w:p w14:paraId="2C191D50" w14:textId="0F2E03C8" w:rsidR="007D580F" w:rsidRDefault="00794BA8">
      <w:pPr>
        <w:pStyle w:val="TOC1"/>
        <w:rPr>
          <w:rFonts w:asciiTheme="minorHAnsi" w:eastAsiaTheme="minorEastAsia" w:hAnsiTheme="minorHAnsi" w:cstheme="minorBidi"/>
          <w:b w:val="0"/>
          <w:bCs w:val="0"/>
          <w:noProof/>
          <w:szCs w:val="22"/>
          <w:lang w:eastAsia="en-GB"/>
        </w:rPr>
      </w:pPr>
      <w:hyperlink w:anchor="_Toc31723821" w:history="1">
        <w:r w:rsidR="007D580F" w:rsidRPr="003C589F">
          <w:rPr>
            <w:rStyle w:val="Hyperlink"/>
            <w:noProof/>
          </w:rPr>
          <w:t>11.</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Reports</w:t>
        </w:r>
        <w:r w:rsidR="007D580F">
          <w:rPr>
            <w:noProof/>
            <w:webHidden/>
          </w:rPr>
          <w:tab/>
        </w:r>
        <w:r w:rsidR="007D580F">
          <w:rPr>
            <w:noProof/>
            <w:webHidden/>
          </w:rPr>
          <w:fldChar w:fldCharType="begin"/>
        </w:r>
        <w:r w:rsidR="007D580F">
          <w:rPr>
            <w:noProof/>
            <w:webHidden/>
          </w:rPr>
          <w:instrText xml:space="preserve"> PAGEREF _Toc31723821 \h </w:instrText>
        </w:r>
        <w:r w:rsidR="007D580F">
          <w:rPr>
            <w:noProof/>
            <w:webHidden/>
          </w:rPr>
        </w:r>
        <w:r w:rsidR="007D580F">
          <w:rPr>
            <w:noProof/>
            <w:webHidden/>
          </w:rPr>
          <w:fldChar w:fldCharType="separate"/>
        </w:r>
        <w:r w:rsidR="002E1D8E">
          <w:rPr>
            <w:noProof/>
            <w:webHidden/>
          </w:rPr>
          <w:t>44</w:t>
        </w:r>
        <w:r w:rsidR="007D580F">
          <w:rPr>
            <w:noProof/>
            <w:webHidden/>
          </w:rPr>
          <w:fldChar w:fldCharType="end"/>
        </w:r>
      </w:hyperlink>
    </w:p>
    <w:p w14:paraId="1EFC8B50" w14:textId="1A0AF5D7"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6CE1815D" w14:textId="77777777" w:rsidR="007D580F" w:rsidRDefault="007D580F" w:rsidP="007D580F">
      <w:pPr>
        <w:pStyle w:val="Heading1"/>
      </w:pPr>
      <w:bookmarkStart w:id="5" w:name="_Toc31723811"/>
      <w:r>
        <w:lastRenderedPageBreak/>
        <w:t>HELP!! What order do I load the data in? What does this table do?</w:t>
      </w:r>
      <w:bookmarkEnd w:id="5"/>
    </w:p>
    <w:p w14:paraId="222CC187" w14:textId="77777777" w:rsidR="007D580F" w:rsidRDefault="007D580F" w:rsidP="007D580F">
      <w:pPr>
        <w:pStyle w:val="Heading2"/>
      </w:pPr>
      <w:r>
        <w:t>Load Order and Glossary</w:t>
      </w:r>
    </w:p>
    <w:p w14:paraId="2A090B85" w14:textId="77777777" w:rsidR="007D580F" w:rsidRPr="007D580F" w:rsidRDefault="007D580F" w:rsidP="007D580F">
      <w:r>
        <w:t xml:space="preserve">For information on the order to load information, and a description of each table, check the GoTechnology hub2 data dictionary at </w:t>
      </w:r>
      <w:hyperlink r:id="rId11" w:history="1">
        <w:r w:rsidRPr="006C0367">
          <w:rPr>
            <w:rStyle w:val="Hyperlink"/>
          </w:rPr>
          <w:t>https://gotechnology.github.io/dd</w:t>
        </w:r>
      </w:hyperlink>
      <w:r>
        <w:t xml:space="preserve"> </w:t>
      </w:r>
    </w:p>
    <w:p w14:paraId="3E629ADD" w14:textId="5965A21E" w:rsidR="007D580F" w:rsidRDefault="007D580F" w:rsidP="007D580F">
      <w:pPr>
        <w:pStyle w:val="Heading2"/>
      </w:pPr>
      <w:r>
        <w:t>Revisiting your Training</w:t>
      </w:r>
    </w:p>
    <w:p w14:paraId="2B094D30" w14:textId="4E85C8C5" w:rsidR="007D580F" w:rsidRPr="007D580F" w:rsidRDefault="007D580F" w:rsidP="007D580F">
      <w:r>
        <w:t>To revisit your training just click on the eLearning link underneath the “?” at the top right of the screen.</w:t>
      </w:r>
    </w:p>
    <w:p w14:paraId="380BBEFD" w14:textId="5BEA1633" w:rsidR="007D580F" w:rsidRPr="004C2865" w:rsidRDefault="007D580F" w:rsidP="007D580F">
      <w:pPr>
        <w:pStyle w:val="Heading2"/>
      </w:pPr>
      <w:r>
        <w:t xml:space="preserve">Misc. </w:t>
      </w:r>
      <w:r w:rsidRPr="004C2865">
        <w:t>Recommendations</w:t>
      </w:r>
    </w:p>
    <w:p w14:paraId="35AAC94D" w14:textId="77777777" w:rsidR="007D580F" w:rsidRPr="004C2865" w:rsidRDefault="007D580F" w:rsidP="007D580F">
      <w:pPr>
        <w:rPr>
          <w:rFonts w:cs="Segoe UI"/>
        </w:rPr>
      </w:pPr>
      <w:r w:rsidRPr="004C2865">
        <w:rPr>
          <w:rFonts w:cs="Segoe UI"/>
        </w:rPr>
        <w:t>It’s recommended that Imports are kept at 20,000 rows or less per file for performance reasons.</w:t>
      </w:r>
    </w:p>
    <w:p w14:paraId="19E22A24" w14:textId="4E16D27A" w:rsidR="00F00FFB" w:rsidRPr="004C2865" w:rsidRDefault="00F00FFB" w:rsidP="00904A79">
      <w:pPr>
        <w:pStyle w:val="Heading1"/>
      </w:pPr>
      <w:bookmarkStart w:id="6" w:name="_Toc31723812"/>
      <w:r w:rsidRPr="004C2865">
        <w:t>About</w:t>
      </w:r>
      <w:bookmarkEnd w:id="6"/>
      <w:r w:rsidRPr="004C2865">
        <w:t xml:space="preserve"> </w:t>
      </w:r>
    </w:p>
    <w:p w14:paraId="147778E7" w14:textId="77777777" w:rsidR="00C15CC6" w:rsidRPr="004C2865" w:rsidRDefault="00C15CC6" w:rsidP="00C15CC6">
      <w:pPr>
        <w:pStyle w:val="Heading3"/>
        <w:rPr>
          <w:rFonts w:cs="Segoe UI"/>
        </w:rPr>
      </w:pPr>
      <w:bookmarkStart w:id="7" w:name="_Toc473020526"/>
      <w:bookmarkStart w:id="8" w:name="_Toc481569836"/>
      <w:bookmarkStart w:id="9" w:name="_Toc481590157"/>
      <w:bookmarkStart w:id="10" w:name="_Toc481593719"/>
      <w:bookmarkStart w:id="11" w:name="_Toc481595055"/>
      <w:bookmarkStart w:id="12" w:name="_Toc481668967"/>
      <w:bookmarkStart w:id="13" w:name="_Toc481673125"/>
      <w:bookmarkStart w:id="14" w:name="_Toc485810574"/>
      <w:bookmarkStart w:id="15" w:name="_Toc510709633"/>
      <w:bookmarkStart w:id="16" w:name="_Toc473020527"/>
      <w:bookmarkStart w:id="17" w:name="_Toc479337730"/>
      <w:r w:rsidRPr="004C2865">
        <w:rPr>
          <w:rFonts w:cs="Segoe UI"/>
        </w:rPr>
        <w:t>Introduction</w:t>
      </w:r>
      <w:bookmarkEnd w:id="7"/>
      <w:bookmarkEnd w:id="8"/>
      <w:bookmarkEnd w:id="9"/>
      <w:bookmarkEnd w:id="10"/>
      <w:bookmarkEnd w:id="11"/>
      <w:bookmarkEnd w:id="12"/>
      <w:bookmarkEnd w:id="13"/>
      <w:bookmarkEnd w:id="14"/>
      <w:bookmarkEnd w:id="15"/>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2" w:history="1">
        <w:r w:rsidRPr="004C2865">
          <w:rPr>
            <w:rStyle w:val="Hyperlink"/>
            <w:rFonts w:cs="Segoe UI"/>
          </w:rPr>
          <w:t>http://qedi-gotechnology.github.io</w:t>
        </w:r>
      </w:hyperlink>
      <w:r w:rsidRPr="004C2865">
        <w:rPr>
          <w:rFonts w:cs="Segoe UI"/>
        </w:rPr>
        <w:t xml:space="preserve"> or contact </w:t>
      </w:r>
      <w:hyperlink r:id="rId13"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7814CBF3" w:rsidR="00F00FFB" w:rsidRPr="004C2865" w:rsidRDefault="00F00FFB" w:rsidP="00F00FFB">
      <w:pPr>
        <w:pStyle w:val="Heading3"/>
        <w:rPr>
          <w:rFonts w:cs="Segoe UI"/>
        </w:rPr>
      </w:pPr>
      <w:r w:rsidRPr="004C2865">
        <w:rPr>
          <w:rFonts w:cs="Segoe UI"/>
        </w:rPr>
        <w:t>Intended Audience</w:t>
      </w:r>
      <w:bookmarkEnd w:id="16"/>
      <w:bookmarkEnd w:id="17"/>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A3A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88c540 [3204]" strokecolor="#43631e [1604]" strokeweight="2pt">
                <w10:wrap anchorx="margin"/>
              </v:shape>
            </w:pict>
          </mc:Fallback>
        </mc:AlternateContent>
      </w:r>
      <w:r w:rsidR="00687824">
        <w:rPr>
          <w:noProof/>
        </w:rPr>
        <w:drawing>
          <wp:inline distT="0" distB="0" distL="0" distR="0" wp14:anchorId="6C2E9309" wp14:editId="1CE644B3">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3C38A76C"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1D8E">
        <w:rPr>
          <w:rFonts w:cs="Segoe UI"/>
        </w:rPr>
        <w:t>4</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1D8E" w:rsidRPr="002E1D8E">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1D8E">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8" w:name="_Toc31723813"/>
      <w:r w:rsidRPr="004C2865">
        <w:lastRenderedPageBreak/>
        <w:t>UI</w:t>
      </w:r>
      <w:bookmarkEnd w:id="18"/>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9D552F">
      <w:pPr>
        <w:jc w:val="center"/>
        <w:rPr>
          <w:rFonts w:cs="Segoe UI"/>
        </w:rPr>
      </w:pPr>
      <w:r w:rsidRPr="004C2865">
        <w:rPr>
          <w:rFonts w:cs="Segoe UI"/>
          <w:noProof/>
        </w:rPr>
        <w:drawing>
          <wp:inline distT="0" distB="0" distL="0" distR="0" wp14:anchorId="0C6124B7" wp14:editId="5DA6865F">
            <wp:extent cx="6058800" cy="4392000"/>
            <wp:effectExtent l="19050" t="19050" r="1841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9D552F">
      <w:pPr>
        <w:jc w:val="center"/>
        <w:rPr>
          <w:rFonts w:cs="Segoe UI"/>
        </w:rPr>
      </w:pPr>
      <w:r w:rsidRPr="004C2865">
        <w:rPr>
          <w:rFonts w:cs="Segoe UI"/>
          <w:noProof/>
        </w:rPr>
        <w:lastRenderedPageBreak/>
        <w:drawing>
          <wp:inline distT="0" distB="0" distL="0" distR="0" wp14:anchorId="21E4904E" wp14:editId="706BCE1E">
            <wp:extent cx="6058800" cy="439200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20">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tbl>
      <w:tblPr>
        <w:tblStyle w:val="PlainTable1"/>
        <w:tblW w:w="10593" w:type="dxa"/>
        <w:tblLook w:val="04A0" w:firstRow="1" w:lastRow="0" w:firstColumn="1" w:lastColumn="0" w:noHBand="0" w:noVBand="1"/>
      </w:tblPr>
      <w:tblGrid>
        <w:gridCol w:w="906"/>
        <w:gridCol w:w="2045"/>
        <w:gridCol w:w="4146"/>
        <w:gridCol w:w="3496"/>
      </w:tblGrid>
      <w:tr w:rsidR="00EC0B96" w:rsidRPr="004C2865" w14:paraId="36350051" w14:textId="77777777"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7E7CFDE1" w14:textId="632A7979" w:rsidR="00AE4AAC" w:rsidRPr="004C2865" w:rsidRDefault="00AE4AAC" w:rsidP="00C01A64">
            <w:pPr>
              <w:jc w:val="center"/>
              <w:rPr>
                <w:rFonts w:eastAsia="Dotum" w:cs="Segoe UI"/>
              </w:rPr>
            </w:pPr>
            <w:r w:rsidRPr="004C2865">
              <w:rPr>
                <w:rFonts w:eastAsia="Dotum" w:cs="Segoe UI"/>
              </w:rPr>
              <w:t>Colour</w:t>
            </w:r>
          </w:p>
        </w:tc>
        <w:tc>
          <w:tcPr>
            <w:tcW w:w="2052" w:type="dxa"/>
          </w:tcPr>
          <w:p w14:paraId="1C248E83" w14:textId="1240A478"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Location</w:t>
            </w:r>
          </w:p>
        </w:tc>
        <w:tc>
          <w:tcPr>
            <w:tcW w:w="4146" w:type="dxa"/>
          </w:tcPr>
          <w:p w14:paraId="417BEF1D" w14:textId="5CC19636"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Element</w:t>
            </w:r>
          </w:p>
        </w:tc>
        <w:tc>
          <w:tcPr>
            <w:tcW w:w="3513" w:type="dxa"/>
          </w:tcPr>
          <w:p w14:paraId="4A90F5DD" w14:textId="6C615D97"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Description</w:t>
            </w:r>
          </w:p>
        </w:tc>
      </w:tr>
      <w:tr w:rsidR="00EC0B96" w:rsidRPr="004C2865" w14:paraId="0D732EA7"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tcPr>
          <w:p w14:paraId="5AA07C80" w14:textId="5F6F374B"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of screen (menu bar)</w:t>
            </w:r>
          </w:p>
        </w:tc>
        <w:tc>
          <w:tcPr>
            <w:tcW w:w="4146" w:type="dxa"/>
          </w:tcPr>
          <w:p w14:paraId="59D52CB1" w14:textId="17B2EEE6"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cnfStyle w:val="000000100000" w:firstRow="0" w:lastRow="0" w:firstColumn="0" w:lastColumn="0" w:oddVBand="0" w:evenVBand="0" w:oddHBand="1" w:evenHBand="0" w:firstRowFirstColumn="0" w:firstRowLastColumn="0" w:lastRowFirstColumn="0" w:lastRowLastColumn="0"/>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16D16B34" w14:textId="79847B16" w:rsidR="00AE4AAC" w:rsidRPr="004C2865" w:rsidRDefault="00BF1522" w:rsidP="0017076E">
            <w:pPr>
              <w:jc w:val="center"/>
              <w:rPr>
                <w:rFonts w:cs="Segoe UI"/>
              </w:rPr>
            </w:pPr>
            <w:r w:rsidRPr="004C2865">
              <w:rPr>
                <w:rFonts w:cs="Segoe UI"/>
                <w:b/>
                <w:color w:val="005057" w:themeColor="accent5" w:themeShade="80"/>
                <w:sz w:val="72"/>
              </w:rPr>
              <w:sym w:font="Wingdings" w:char="F06E"/>
            </w:r>
          </w:p>
        </w:tc>
        <w:tc>
          <w:tcPr>
            <w:tcW w:w="2052" w:type="dxa"/>
          </w:tcPr>
          <w:p w14:paraId="7B0A55A5" w14:textId="05CA5C5A" w:rsidR="00AE4AAC"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Top Right</w:t>
            </w:r>
          </w:p>
        </w:tc>
        <w:tc>
          <w:tcPr>
            <w:tcW w:w="4146" w:type="dxa"/>
          </w:tcPr>
          <w:p w14:paraId="56849E24" w14:textId="1EA246AF" w:rsidR="00AE4AAC" w:rsidRPr="004C2865" w:rsidRDefault="00BF1522"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navig</w:t>
            </w:r>
            <w:r w:rsidR="00C01A64" w:rsidRPr="004C2865">
              <w:rPr>
                <w:rFonts w:cs="Segoe UI"/>
              </w:rPr>
              <w:t>ation “breadcrumbs” show which L</w:t>
            </w:r>
            <w:r w:rsidRPr="004C2865">
              <w:rPr>
                <w:rFonts w:cs="Segoe UI"/>
              </w:rPr>
              <w:t>evel A / Level B / Level C / Level D you’re currently logged in to. Click any of these elements will take you back to the Level select screen.</w:t>
            </w:r>
          </w:p>
        </w:tc>
      </w:tr>
      <w:tr w:rsidR="00EC0B96" w:rsidRPr="004C2865" w14:paraId="13B91786"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DAB1D53" w14:textId="2A36CC23" w:rsidR="00AE4AAC" w:rsidRPr="004C2865" w:rsidRDefault="0017076E" w:rsidP="0017076E">
            <w:pPr>
              <w:jc w:val="center"/>
              <w:rPr>
                <w:rFonts w:cs="Segoe UI"/>
              </w:rPr>
            </w:pPr>
            <w:r w:rsidRPr="004C2865">
              <w:rPr>
                <w:rFonts w:cs="Segoe UI"/>
                <w:b/>
                <w:color w:val="79F3FF" w:themeColor="accent5" w:themeTint="66"/>
                <w:sz w:val="72"/>
              </w:rPr>
              <w:lastRenderedPageBreak/>
              <w:sym w:font="Wingdings" w:char="F06E"/>
            </w:r>
          </w:p>
        </w:tc>
        <w:tc>
          <w:tcPr>
            <w:tcW w:w="2052" w:type="dxa"/>
          </w:tcPr>
          <w:p w14:paraId="1890D1DF" w14:textId="6805AB2F" w:rsidR="00AE4AAC" w:rsidRPr="004C2865" w:rsidRDefault="0017076E" w:rsidP="0017076E">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Right</w:t>
            </w:r>
          </w:p>
        </w:tc>
        <w:tc>
          <w:tcPr>
            <w:tcW w:w="4146" w:type="dxa"/>
          </w:tcPr>
          <w:p w14:paraId="06D00DE4" w14:textId="4F4F438E" w:rsidR="00AE4AAC" w:rsidRPr="004C2865" w:rsidRDefault="0017076E" w:rsidP="00FA34FA">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3E59A9">
        <w:trPr>
          <w:trHeight w:val="443"/>
        </w:trPr>
        <w:tc>
          <w:tcPr>
            <w:cnfStyle w:val="001000000000" w:firstRow="0" w:lastRow="0" w:firstColumn="1" w:lastColumn="0" w:oddVBand="0" w:evenVBand="0" w:oddHBand="0" w:evenHBand="0" w:firstRowFirstColumn="0" w:firstRowLastColumn="0" w:lastRowFirstColumn="0" w:lastRowLastColumn="0"/>
            <w:tcW w:w="882" w:type="dxa"/>
            <w:vMerge w:val="restart"/>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tcPr>
          <w:p w14:paraId="1F0AC66E" w14:textId="3EC6B2B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Search Header</w:t>
            </w:r>
          </w:p>
        </w:tc>
        <w:tc>
          <w:tcPr>
            <w:tcW w:w="4146" w:type="dxa"/>
          </w:tcPr>
          <w:p w14:paraId="7B6B2A9F" w14:textId="0014019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3E59A9">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p>
        </w:tc>
        <w:tc>
          <w:tcPr>
            <w:tcW w:w="4146" w:type="dxa"/>
          </w:tcPr>
          <w:p w14:paraId="34A1AC4E" w14:textId="3D4140EC" w:rsidR="0017076E" w:rsidRPr="004C2865" w:rsidRDefault="0017076E" w:rsidP="00BF390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Lists any “Saved Searches” you have created via the “Save Search” button.</w:t>
            </w:r>
          </w:p>
        </w:tc>
      </w:tr>
      <w:tr w:rsidR="00EC0B96" w:rsidRPr="004C2865" w14:paraId="5B628FDF"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tcPr>
          <w:p w14:paraId="4CC04BDC" w14:textId="6F261334"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Various locations, throughout hub2</w:t>
            </w:r>
          </w:p>
        </w:tc>
        <w:tc>
          <w:tcPr>
            <w:tcW w:w="4146" w:type="dxa"/>
          </w:tcPr>
          <w:p w14:paraId="082B15A3" w14:textId="06C3DB96"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tcPr>
          <w:p w14:paraId="0FF7E1A0" w14:textId="045262D8" w:rsidR="00EC0B96" w:rsidRPr="004C2865" w:rsidRDefault="00EC0B96" w:rsidP="0019544C">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Near the top of the search form</w:t>
            </w:r>
          </w:p>
        </w:tc>
        <w:tc>
          <w:tcPr>
            <w:tcW w:w="4146" w:type="dxa"/>
          </w:tcPr>
          <w:p w14:paraId="33977E62" w14:textId="042114FA" w:rsidR="00AE4AAC" w:rsidRPr="004C2865" w:rsidRDefault="00EC0B96" w:rsidP="00EC0B96">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3E59A9">
        <w:trPr>
          <w:trHeight w:val="645"/>
        </w:trPr>
        <w:tc>
          <w:tcPr>
            <w:cnfStyle w:val="001000000000" w:firstRow="0" w:lastRow="0" w:firstColumn="1" w:lastColumn="0" w:oddVBand="0" w:evenVBand="0" w:oddHBand="0" w:evenHBand="0" w:firstRowFirstColumn="0" w:firstRowLastColumn="0" w:lastRowFirstColumn="0" w:lastRowLastColumn="0"/>
            <w:tcW w:w="2934" w:type="dxa"/>
            <w:gridSpan w:val="2"/>
            <w:vMerge w:val="restart"/>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tcPr>
          <w:p w14:paraId="0AF3BCE1" w14:textId="14CE8E8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Input fields can be used to enter search terms or add data.</w:t>
            </w:r>
          </w:p>
          <w:p w14:paraId="43A1BA10" w14:textId="494D70B5"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This can be either typed directly, or in the case of dates, selected from a date picker.</w:t>
            </w:r>
          </w:p>
        </w:tc>
      </w:tr>
      <w:tr w:rsidR="000D7E72" w:rsidRPr="004C2865" w14:paraId="40F25565" w14:textId="77777777" w:rsidTr="003E59A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1A598E5D" w14:textId="77777777" w:rsidR="000D7E72" w:rsidRPr="004C2865" w:rsidRDefault="000D7E72" w:rsidP="00EC0B96">
            <w:pPr>
              <w:rPr>
                <w:rFonts w:cs="Segoe UI"/>
              </w:rPr>
            </w:pPr>
          </w:p>
        </w:tc>
        <w:tc>
          <w:tcPr>
            <w:tcW w:w="4146" w:type="dxa"/>
          </w:tcPr>
          <w:p w14:paraId="78B75368" w14:textId="45E52D13" w:rsidR="000D7E72" w:rsidRPr="004C2865" w:rsidRDefault="000D7E72" w:rsidP="0019544C">
            <w:pPr>
              <w:jc w:val="center"/>
              <w:cnfStyle w:val="000000100000" w:firstRow="0" w:lastRow="0" w:firstColumn="0" w:lastColumn="0" w:oddVBand="0" w:evenVBand="0" w:oddHBand="1" w:evenHBand="0" w:firstRowFirstColumn="0" w:firstRowLastColumn="0" w:lastRowFirstColumn="0" w:lastRowLastColumn="0"/>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For “lookup” fields, the magnifying glass button on the right can be clicked to open a popup containing all the possible values that can be selected.</w:t>
            </w:r>
          </w:p>
          <w:p w14:paraId="2C07C3E1" w14:textId="08A299FC"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Alternatively, a value can be typed in directly as normal.</w:t>
            </w:r>
          </w:p>
        </w:tc>
      </w:tr>
      <w:tr w:rsidR="000D7E72" w:rsidRPr="004C2865" w14:paraId="265A0984" w14:textId="77777777" w:rsidTr="003E59A9">
        <w:trPr>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31954648" w14:textId="77777777" w:rsidR="000D7E72" w:rsidRPr="004C2865" w:rsidRDefault="000D7E72" w:rsidP="00EC0B96">
            <w:pPr>
              <w:rPr>
                <w:rFonts w:cs="Segoe UI"/>
              </w:rPr>
            </w:pPr>
          </w:p>
        </w:tc>
        <w:tc>
          <w:tcPr>
            <w:tcW w:w="4146" w:type="dxa"/>
          </w:tcPr>
          <w:p w14:paraId="46B615D1" w14:textId="79D29D0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0A8E825F" w:rsidR="009D552F" w:rsidRDefault="009D552F" w:rsidP="00CD62D1">
      <w:pPr>
        <w:rPr>
          <w:rFonts w:cs="Segoe UI"/>
        </w:rPr>
      </w:pPr>
    </w:p>
    <w:p w14:paraId="417397AC" w14:textId="5D34774B" w:rsidR="00AE4AAC" w:rsidRPr="004C2865" w:rsidRDefault="009D552F" w:rsidP="009D552F">
      <w:pPr>
        <w:spacing w:after="0" w:line="240" w:lineRule="auto"/>
        <w:jc w:val="left"/>
        <w:rPr>
          <w:rFonts w:cs="Segoe UI"/>
        </w:rPr>
      </w:pPr>
      <w:r>
        <w:rPr>
          <w:rFonts w:cs="Segoe UI"/>
        </w:rPr>
        <w:br w:type="page"/>
      </w:r>
    </w:p>
    <w:p w14:paraId="1C266B37" w14:textId="77777777" w:rsidR="00CD62D1" w:rsidRPr="004C2865" w:rsidRDefault="00CD62D1" w:rsidP="00904A79">
      <w:pPr>
        <w:pStyle w:val="Heading1"/>
      </w:pPr>
      <w:bookmarkStart w:id="19" w:name="_Ref512420894"/>
      <w:bookmarkStart w:id="20" w:name="_Toc31723814"/>
      <w:r w:rsidRPr="004C2865">
        <w:lastRenderedPageBreak/>
        <w:t>Levels</w:t>
      </w:r>
      <w:bookmarkEnd w:id="19"/>
      <w:bookmarkEnd w:id="20"/>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2B07C531" w:rsidR="005851EA" w:rsidRPr="004C2865" w:rsidRDefault="005D502A" w:rsidP="005D502A">
      <w:pPr>
        <w:jc w:val="center"/>
        <w:rPr>
          <w:rFonts w:cs="Segoe UI"/>
        </w:rPr>
      </w:pPr>
      <w:r>
        <w:rPr>
          <w:noProof/>
        </w:rPr>
        <w:drawing>
          <wp:inline distT="0" distB="0" distL="0" distR="0" wp14:anchorId="6424A80A" wp14:editId="6D4F6D29">
            <wp:extent cx="6120765" cy="2344420"/>
            <wp:effectExtent l="0" t="0" r="0" b="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b2 Level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234442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w:lastRenderedPageBreak/>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BC1330" w:rsidRPr="001667EB" w:rsidRDefault="00BC1330"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C1330" w:rsidRPr="00451D7C" w:rsidRDefault="00BC1330"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BC1330" w:rsidRPr="001667EB" w:rsidRDefault="00BC1330"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C1330" w:rsidRPr="001667EB" w:rsidRDefault="00BC1330"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d08cc1 [1945]" strokecolor="#e0b2d6 [1305]" strokeweight="2pt">
                  <v:textbox>
                    <w:txbxContent>
                      <w:p w14:paraId="128CB5EE" w14:textId="1CC53878" w:rsidR="00BC1330" w:rsidRPr="001667EB" w:rsidRDefault="00BC1330"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C1330" w:rsidRPr="00451D7C" w:rsidRDefault="00BC1330"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e0b2d6 [1305]" strokeweight="2pt">
                  <v:textbox inset=",7.2pt,,0">
                    <w:txbxContent>
                      <w:p w14:paraId="28B3F774" w14:textId="77777777" w:rsidR="00BC1330" w:rsidRPr="001667EB" w:rsidRDefault="00BC1330"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C1330" w:rsidRPr="001667EB" w:rsidRDefault="00BC1330"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3">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9D552F">
      <w:pPr>
        <w:jc w:val="center"/>
        <w:rPr>
          <w:rFonts w:cs="Segoe UI"/>
        </w:rPr>
      </w:pPr>
      <w:r w:rsidRPr="004C2865">
        <w:rPr>
          <w:rFonts w:cs="Segoe UI"/>
          <w:noProof/>
        </w:rPr>
        <w:lastRenderedPageBreak/>
        <w:drawing>
          <wp:inline distT="0" distB="0" distL="0" distR="0" wp14:anchorId="100C38C1" wp14:editId="17189332">
            <wp:extent cx="5817600" cy="2912400"/>
            <wp:effectExtent l="19050" t="19050" r="1206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4">
                      <a:extLst>
                        <a:ext uri="{28A0092B-C50C-407E-A947-70E740481C1C}">
                          <a14:useLocalDpi xmlns:a14="http://schemas.microsoft.com/office/drawing/2010/main" val="0"/>
                        </a:ext>
                      </a:extLst>
                    </a:blip>
                    <a:stretch>
                      <a:fillRect/>
                    </a:stretch>
                  </pic:blipFill>
                  <pic:spPr>
                    <a:xfrm>
                      <a:off x="0" y="0"/>
                      <a:ext cx="5817600" cy="2912400"/>
                    </a:xfrm>
                    <a:prstGeom prst="rect">
                      <a:avLst/>
                    </a:prstGeom>
                    <a:ln>
                      <a:solidFill>
                        <a:schemeClr val="tx1"/>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9D552F">
      <w:pPr>
        <w:jc w:val="center"/>
        <w:rPr>
          <w:rFonts w:cs="Segoe UI"/>
        </w:rPr>
      </w:pPr>
      <w:r w:rsidRPr="004C2865">
        <w:rPr>
          <w:rFonts w:cs="Segoe UI"/>
          <w:noProof/>
        </w:rPr>
        <w:drawing>
          <wp:inline distT="0" distB="0" distL="0" distR="0" wp14:anchorId="0CE637E0" wp14:editId="68B84D87">
            <wp:extent cx="6037200" cy="3970800"/>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5">
                      <a:extLst>
                        <a:ext uri="{28A0092B-C50C-407E-A947-70E740481C1C}">
                          <a14:useLocalDpi xmlns:a14="http://schemas.microsoft.com/office/drawing/2010/main" val="0"/>
                        </a:ext>
                      </a:extLst>
                    </a:blip>
                    <a:stretch>
                      <a:fillRect/>
                    </a:stretch>
                  </pic:blipFill>
                  <pic:spPr>
                    <a:xfrm>
                      <a:off x="0" y="0"/>
                      <a:ext cx="6037200" cy="3970800"/>
                    </a:xfrm>
                    <a:prstGeom prst="rect">
                      <a:avLst/>
                    </a:prstGeom>
                    <a:ln>
                      <a:solidFill>
                        <a:schemeClr val="tx1"/>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lastRenderedPageBreak/>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lastRenderedPageBreak/>
        <w:t xml:space="preserve">In the above picture we can see our </w:t>
      </w:r>
      <w:proofErr w:type="gramStart"/>
      <w:r w:rsidRPr="004C2865">
        <w:rPr>
          <w:rFonts w:cs="Segoe UI"/>
        </w:rPr>
        <w:t xml:space="preserve">two </w:t>
      </w:r>
      <w:r w:rsidR="00852475" w:rsidRPr="004C2865">
        <w:rPr>
          <w:rFonts w:cs="Segoe UI"/>
        </w:rPr>
        <w:t>Level</w:t>
      </w:r>
      <w:proofErr w:type="gramEnd"/>
      <w:r w:rsidR="00852475" w:rsidRPr="004C2865">
        <w:rPr>
          <w:rFonts w:cs="Segoe UI"/>
        </w:rPr>
        <w:t xml:space="preserve">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7A3C9F62"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2E1D8E">
        <w:rPr>
          <w:rFonts w:cs="Segoe UI"/>
        </w:rPr>
        <w:t>9</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2E1D8E" w:rsidRPr="002E1D8E">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 xml:space="preserve">Level D is the “Project” </w:t>
      </w:r>
      <w:proofErr w:type="gramStart"/>
      <w:r w:rsidRPr="004C2865">
        <w:rPr>
          <w:rFonts w:cs="Segoe UI"/>
        </w:rPr>
        <w:t>level, and</w:t>
      </w:r>
      <w:proofErr w:type="gramEnd"/>
      <w:r w:rsidRPr="004C2865">
        <w:rPr>
          <w:rFonts w:cs="Segoe UI"/>
        </w:rPr>
        <w:t xml:space="preserve">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513AEE8A" w:rsidR="000C1426" w:rsidRPr="004C2865" w:rsidRDefault="009E1E27" w:rsidP="0061580C">
      <w:pPr>
        <w:rPr>
          <w:rFonts w:cs="Segoe UI"/>
        </w:rPr>
      </w:pPr>
      <w:bookmarkStart w:id="21" w:name="_GoBack"/>
      <w:r>
        <w:rPr>
          <w:rFonts w:cs="Segoe UI"/>
          <w:noProof/>
        </w:rPr>
        <w:drawing>
          <wp:inline distT="0" distB="0" distL="0" distR="0" wp14:anchorId="5CDDFEA5" wp14:editId="4DF2E6F4">
            <wp:extent cx="6661150" cy="2551430"/>
            <wp:effectExtent l="0" t="0" r="6350" b="1270"/>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eirarchy - D highlight.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bookmarkEnd w:id="21"/>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2" w:name="_Toc31723815"/>
      <w:bookmarkStart w:id="23" w:name="_Ref513209717"/>
      <w:r w:rsidRPr="004C2865">
        <w:lastRenderedPageBreak/>
        <w:t>Permissions</w:t>
      </w:r>
      <w:bookmarkEnd w:id="22"/>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tblLook w:val="06A0" w:firstRow="1" w:lastRow="0" w:firstColumn="1" w:lastColumn="0" w:noHBand="1" w:noVBand="1"/>
      </w:tblPr>
      <w:tblGrid>
        <w:gridCol w:w="2570"/>
        <w:gridCol w:w="1411"/>
        <w:gridCol w:w="1186"/>
        <w:gridCol w:w="1223"/>
        <w:gridCol w:w="1347"/>
        <w:gridCol w:w="2856"/>
      </w:tblGrid>
      <w:tr w:rsidR="003E59A9" w14:paraId="5F956E97" w14:textId="1394A56F"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3E59A9" w14:paraId="6238B793" w14:textId="0984A64D" w:rsidTr="003E59A9">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88C540" w:themeFill="accent1"/>
          </w:tcPr>
          <w:p w14:paraId="2BAA6E99" w14:textId="124A98E3"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44619EDA" w14:textId="52D8017A"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7017F5AC" w14:textId="43BD7AF7"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7491DD54" w14:textId="572320CF"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7856BFD9" w14:textId="1ACC154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pPr>
            <w:r w:rsidRPr="000354C9">
              <w:rPr>
                <w:sz w:val="18"/>
              </w:rPr>
              <w:t>Import</w:t>
            </w:r>
          </w:p>
        </w:tc>
      </w:tr>
      <w:tr w:rsidR="003E59A9" w14:paraId="1A4FE20F" w14:textId="4EA00196" w:rsidTr="003E59A9">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2DBDB6" w:themeFill="accent2"/>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2DBDB6" w:themeFill="accent2"/>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2DBDB6" w:themeFill="accent2"/>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88C540" w:themeFill="accent1"/>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7FD981B3" w14:textId="50911DE1" w:rsidTr="003E59A9">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2DBDB6" w:themeFill="accent2"/>
          </w:tcPr>
          <w:p w14:paraId="5FDAA2A4" w14:textId="77777777"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6267DB94" w14:textId="788355AA"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455F9B66" w14:textId="0072E86E"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42A23DEA" w14:textId="06FDC0A6"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6A341794" w14:textId="43334FE1"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278A0779" w14:textId="6B79769C" w:rsidTr="003E59A9">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88C540" w:themeFill="accent1"/>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609CAAE8" w14:textId="7204D874" w:rsidTr="003E59A9">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2DBDB6" w:themeFill="accent2"/>
          </w:tcPr>
          <w:p w14:paraId="2AC6424A" w14:textId="0E29DD4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tc>
        <w:tc>
          <w:tcPr>
            <w:tcW w:w="1186" w:type="dxa"/>
          </w:tcPr>
          <w:p w14:paraId="12E9C9FB" w14:textId="09BE630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DF66565" w14:textId="2215B9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5B921BE1" w14:textId="2E76D41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tcPr>
          <w:p w14:paraId="3EF0C6A3"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EDA29F7" w14:textId="360135A7" w:rsidTr="003E59A9">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2DBDB6" w:themeFill="accent2"/>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2DBDB6" w:themeFill="accent2"/>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2DBDB6" w:themeFill="accent2"/>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88C540" w:themeFill="accent1"/>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577391E" w14:textId="6E97D9FD" w:rsidTr="003E59A9">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tcPr>
          <w:p w14:paraId="5FE539E8" w14:textId="10D5D4F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77EB507F" w14:textId="79ACD34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197C0276" w14:textId="1753282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70BC116D" w14:textId="7F0E26A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2856" w:type="dxa"/>
          </w:tcPr>
          <w:p w14:paraId="5292B67F"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5AA62E8C" w14:textId="616FFC14" w:rsidTr="003E59A9">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337FA22" w14:textId="7DF897D8" w:rsidTr="003E59A9">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2DBDB6" w:themeFill="accent2"/>
          </w:tcPr>
          <w:p w14:paraId="53037E79" w14:textId="18EDE1A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817D3B4" w14:textId="5B24ECF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55218D56" w14:textId="48CC7F4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61A6D63C" w14:textId="441EAF7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44E640F0"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C2E2BB4" w14:textId="5056209C" w:rsidTr="003E59A9">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2DBDB6" w:themeFill="accent2"/>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305B0E54" w14:textId="64691FA0" w:rsidTr="003E59A9">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2DBDB6" w:themeFill="accent2"/>
          </w:tcPr>
          <w:p w14:paraId="5C1C1590" w14:textId="0EB1294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106CC5C" w14:textId="45E2BE3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3CDAC8ED" w14:textId="3671E08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28EE397B" w14:textId="6256396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2FEF32EA"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1FD9F9CA" w14:textId="0681032B" w:rsidTr="003E59A9">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2DBDB6" w:themeFill="accent2"/>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2DBDB6" w:themeFill="accent2"/>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2DBDB6" w:themeFill="accent2"/>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88C540" w:themeFill="accent1"/>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1E187ABD" w14:textId="71A936BF" w:rsidR="006055F1" w:rsidRPr="004C2865" w:rsidRDefault="00C74136" w:rsidP="00B002A7">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10A9D027" w14:textId="758B8D3F" w:rsidR="00185385" w:rsidRDefault="007351FE" w:rsidP="0037518D">
      <w:pPr>
        <w:rPr>
          <w:rFonts w:cs="Segoe UI"/>
        </w:rPr>
      </w:pPr>
      <w:r>
        <w:rPr>
          <w:rFonts w:cs="Segoe UI"/>
        </w:rPr>
        <w:t>If any customisation to roles or permissions are required, just ask!</w:t>
      </w:r>
    </w:p>
    <w:p w14:paraId="05B6B22F" w14:textId="77777777" w:rsidR="00185385" w:rsidRDefault="00185385">
      <w:pPr>
        <w:spacing w:after="0" w:line="240" w:lineRule="auto"/>
        <w:jc w:val="left"/>
        <w:rPr>
          <w:rFonts w:cs="Segoe UI"/>
        </w:rPr>
      </w:pPr>
      <w:r>
        <w:rPr>
          <w:rFonts w:cs="Segoe UI"/>
        </w:rPr>
        <w:br w:type="page"/>
      </w:r>
    </w:p>
    <w:p w14:paraId="2ABB3BD7" w14:textId="06DC2DA5" w:rsidR="0022084F" w:rsidRPr="004C2865" w:rsidRDefault="0022084F" w:rsidP="00904A79">
      <w:pPr>
        <w:pStyle w:val="Heading1"/>
      </w:pPr>
      <w:bookmarkStart w:id="24" w:name="_Toc31723816"/>
      <w:r w:rsidRPr="004C2865">
        <w:lastRenderedPageBreak/>
        <w:t xml:space="preserve">Beyond Levels: The </w:t>
      </w:r>
      <w:r w:rsidR="00BF0E96" w:rsidRPr="004C2865">
        <w:t>Extended Logical</w:t>
      </w:r>
      <w:r w:rsidRPr="004C2865">
        <w:t xml:space="preserve"> Structure of hub2</w:t>
      </w:r>
      <w:bookmarkEnd w:id="24"/>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3">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lastRenderedPageBreak/>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proofErr w:type="gramStart"/>
      <w:r w:rsidRPr="004C2865">
        <w:rPr>
          <w:rFonts w:ascii="Segoe UI" w:hAnsi="Segoe UI" w:cs="Segoe UI"/>
        </w:rPr>
        <w:t>Finally</w:t>
      </w:r>
      <w:proofErr w:type="gramEnd"/>
      <w:r w:rsidRPr="004C2865">
        <w:rPr>
          <w:rFonts w:ascii="Segoe UI" w:hAnsi="Segoe UI" w:cs="Segoe UI"/>
        </w:rPr>
        <w:t xml:space="preserve">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18C4DEAD" w:rsidR="0018538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539F43ED" w14:textId="77777777" w:rsidR="00185385" w:rsidRDefault="00185385">
      <w:pPr>
        <w:spacing w:after="0" w:line="240" w:lineRule="auto"/>
        <w:jc w:val="left"/>
        <w:rPr>
          <w:rFonts w:cs="Segoe UI"/>
        </w:rPr>
      </w:pPr>
      <w:r>
        <w:rPr>
          <w:rFonts w:cs="Segoe UI"/>
        </w:rPr>
        <w:br w:type="page"/>
      </w:r>
    </w:p>
    <w:p w14:paraId="3656D65D" w14:textId="6F65AD6E" w:rsidR="008D5992" w:rsidRPr="004C2865" w:rsidRDefault="008C0300" w:rsidP="00904A79">
      <w:pPr>
        <w:pStyle w:val="Heading1"/>
      </w:pPr>
      <w:bookmarkStart w:id="25" w:name="_Toc31723817"/>
      <w:r w:rsidRPr="004C2865">
        <w:lastRenderedPageBreak/>
        <w:t>Populating Data</w:t>
      </w:r>
      <w:bookmarkEnd w:id="25"/>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9D552F">
      <w:pPr>
        <w:jc w:val="center"/>
        <w:rPr>
          <w:rFonts w:cs="Segoe UI"/>
        </w:rPr>
      </w:pPr>
      <w:r w:rsidRPr="004C2865">
        <w:rPr>
          <w:rFonts w:cs="Segoe UI"/>
          <w:noProof/>
        </w:rPr>
        <w:drawing>
          <wp:inline distT="0" distB="0" distL="0" distR="0" wp14:anchorId="50F2D625" wp14:editId="1DBAF1A0">
            <wp:extent cx="6051600" cy="658800"/>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1600" cy="658800"/>
                    </a:xfrm>
                    <a:prstGeom prst="rect">
                      <a:avLst/>
                    </a:prstGeom>
                    <a:noFill/>
                    <a:ln>
                      <a:solidFill>
                        <a:schemeClr val="tx1"/>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BC1330" w:rsidRPr="001667EB" w:rsidRDefault="00BC1330"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C1330" w:rsidRPr="001667EB" w:rsidRDefault="00BC1330"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C1330" w:rsidRPr="007057CA" w:rsidRDefault="00BC1330"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29"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N9iZqi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BC1330" w:rsidRPr="001667EB" w:rsidRDefault="00BC1330"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C1330" w:rsidRPr="001667EB" w:rsidRDefault="00BC1330"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C1330" w:rsidRPr="007057CA" w:rsidRDefault="00BC1330"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Remember, as we described in the UI chapter, we can tell which fields are Required,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lastRenderedPageBreak/>
        <w:drawing>
          <wp:inline distT="0" distB="0" distL="0" distR="0" wp14:anchorId="62C3286C" wp14:editId="27D457C0">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lastRenderedPageBreak/>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BC1330" w:rsidRPr="001667EB" w:rsidRDefault="00BC1330"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C1330" w:rsidRDefault="00BC1330"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C1330" w:rsidRPr="00D616C8" w:rsidRDefault="00BC1330"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0"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" filled="f" strokecolor="#5a5a5a [2109]" strokeweight="4.5pt">
                <v:textbox inset="0,0,0,0">
                  <w:txbxContent>
                    <w:p w14:paraId="2B4CB8AB" w14:textId="661CC568" w:rsidR="00BC1330" w:rsidRPr="001667EB" w:rsidRDefault="00BC1330"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C1330" w:rsidRDefault="00BC1330"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C1330" w:rsidRPr="00D616C8" w:rsidRDefault="00BC1330"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 xml:space="preserve">If you can’t see an Add </w:t>
      </w:r>
      <w:proofErr w:type="gramStart"/>
      <w:r>
        <w:rPr>
          <w:rFonts w:cs="Segoe UI"/>
        </w:rPr>
        <w:t>button</w:t>
      </w:r>
      <w:proofErr w:type="gramEnd"/>
      <w:r>
        <w:rPr>
          <w:rFonts w:cs="Segoe UI"/>
        </w:rPr>
        <w:t xml:space="preserve">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18586568">
            <wp:extent cx="6066000" cy="2829600"/>
            <wp:effectExtent l="19050" t="19050" r="1143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66000" cy="2829600"/>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w:t>
      </w:r>
      <w:proofErr w:type="gramStart"/>
      <w:r w:rsidR="009C2DDA">
        <w:rPr>
          <w:rFonts w:cs="Segoe UI"/>
        </w:rPr>
        <w:t>editing</w:t>
      </w:r>
      <w:proofErr w:type="gramEnd"/>
      <w:r w:rsidR="009C2DDA">
        <w:rPr>
          <w:rFonts w:cs="Segoe UI"/>
        </w:rPr>
        <w:t xml:space="preserve">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9C5330">
        <w:tc>
          <w:tcPr>
            <w:tcW w:w="1867" w:type="dxa"/>
            <w:shd w:val="clear" w:color="auto" w:fill="44546A" w:themeFill="text2"/>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4546A" w:themeFill="text2"/>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4546A" w:themeFill="text2"/>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4546A" w:themeFill="text2"/>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4490BF88">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C1330"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C1330" w:rsidRPr="00670FF2"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1"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" filled="f" strokecolor="#44546a [3215]" strokeweight="4.5pt">
                <v:textbox inset="0,0,0,0">
                  <w:txbxContent>
                    <w:p w14:paraId="07A6F1E7" w14:textId="0952F91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C1330"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C1330" w:rsidRPr="00670FF2"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w:t>
      </w:r>
      <w:proofErr w:type="gramStart"/>
      <w:r w:rsidR="002605CE">
        <w:t>Drawing</w:t>
      </w:r>
      <w:proofErr w:type="gramEnd"/>
      <w:r w:rsidR="002605CE">
        <w:t xml:space="preserve">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9D552F">
      <w:pPr>
        <w:jc w:val="center"/>
      </w:pPr>
      <w:r>
        <w:rPr>
          <w:noProof/>
        </w:rPr>
        <w:drawing>
          <wp:inline distT="0" distB="0" distL="0" distR="0" wp14:anchorId="33335DE1" wp14:editId="12370DB4">
            <wp:extent cx="6166800" cy="3124800"/>
            <wp:effectExtent l="19050" t="19050" r="2476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66800" cy="3124800"/>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w:t>
      </w:r>
      <w:proofErr w:type="gramStart"/>
      <w:r>
        <w:t>import</w:t>
      </w:r>
      <w:proofErr w:type="gramEnd"/>
      <w:r>
        <w:t xml:space="preserve">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C1330" w:rsidRDefault="00BC1330"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C1330" w:rsidRPr="00047BB4" w:rsidRDefault="00BC1330"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C1330" w:rsidRPr="00047BB4" w:rsidRDefault="00BC1330"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2"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OPlbOa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C1330" w:rsidRDefault="00BC1330"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C1330" w:rsidRPr="00047BB4" w:rsidRDefault="00BC1330"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C1330" w:rsidRPr="00047BB4" w:rsidRDefault="00BC1330" w:rsidP="005E40FE">
                      <w:pPr>
                        <w:jc w:val="left"/>
                        <w:rPr>
                          <w:rFonts w:cs="Segoe UI"/>
                          <w:i/>
                          <w:color w:val="595959" w:themeColor="text1" w:themeTint="A6"/>
                          <w:sz w:val="18"/>
                          <w:szCs w:val="18"/>
                        </w:rPr>
                      </w:pPr>
                    </w:p>
                  </w:txbxContent>
                </v:textbox>
                <w10:anchorlock/>
              </v:shape>
            </w:pict>
          </mc:Fallback>
        </mc:AlternateContent>
      </w:r>
    </w:p>
    <w:p w14:paraId="03601B53" w14:textId="1904FB8C" w:rsidR="00047BB4" w:rsidRPr="000C23CC" w:rsidRDefault="009D552F" w:rsidP="009D552F">
      <w:pPr>
        <w:spacing w:after="0" w:line="240" w:lineRule="auto"/>
        <w:jc w:val="left"/>
      </w:pPr>
      <w:r>
        <w:br w:type="page"/>
      </w:r>
    </w:p>
    <w:tbl>
      <w:tblPr>
        <w:tblStyle w:val="PlainTable1"/>
        <w:tblW w:w="0" w:type="auto"/>
        <w:tblLook w:val="06A0" w:firstRow="1" w:lastRow="0" w:firstColumn="1" w:lastColumn="0" w:noHBand="1" w:noVBand="1"/>
      </w:tblPr>
      <w:tblGrid>
        <w:gridCol w:w="2716"/>
        <w:gridCol w:w="2588"/>
        <w:gridCol w:w="2588"/>
        <w:gridCol w:w="2588"/>
      </w:tblGrid>
      <w:tr w:rsidR="00047BB4" w14:paraId="1414E33A" w14:textId="67B71F1E" w:rsidTr="009C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06B40D" w14:textId="5766826D" w:rsidR="00047BB4" w:rsidRDefault="00047BB4" w:rsidP="00047BB4">
            <w:pPr>
              <w:jc w:val="center"/>
            </w:pPr>
            <w:r>
              <w:lastRenderedPageBreak/>
              <w:t>Type</w:t>
            </w:r>
          </w:p>
        </w:tc>
        <w:tc>
          <w:tcPr>
            <w:tcW w:w="2588" w:type="dxa"/>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9C5330">
        <w:tc>
          <w:tcPr>
            <w:cnfStyle w:val="001000000000" w:firstRow="0" w:lastRow="0" w:firstColumn="1" w:lastColumn="0" w:oddVBand="0" w:evenVBand="0" w:oddHBand="0" w:evenHBand="0" w:firstRowFirstColumn="0" w:firstRowLastColumn="0" w:lastRowFirstColumn="0" w:lastRowLastColumn="0"/>
            <w:tcW w:w="2716" w:type="dxa"/>
          </w:tcPr>
          <w:p w14:paraId="005DF33A" w14:textId="6929731B" w:rsidR="00047BB4" w:rsidRDefault="00047BB4" w:rsidP="00047BB4">
            <w:pPr>
              <w:jc w:val="center"/>
            </w:pPr>
            <w:r>
              <w:t>Validate</w:t>
            </w:r>
          </w:p>
        </w:tc>
        <w:tc>
          <w:tcPr>
            <w:tcW w:w="2588" w:type="dxa"/>
            <w:shd w:val="clear" w:color="auto" w:fill="92D050"/>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9C5330">
        <w:tc>
          <w:tcPr>
            <w:cnfStyle w:val="001000000000" w:firstRow="0" w:lastRow="0" w:firstColumn="1" w:lastColumn="0" w:oddVBand="0" w:evenVBand="0" w:oddHBand="0" w:evenHBand="0" w:firstRowFirstColumn="0" w:firstRowLastColumn="0" w:lastRowFirstColumn="0" w:lastRowLastColumn="0"/>
            <w:tcW w:w="2716" w:type="dxa"/>
          </w:tcPr>
          <w:p w14:paraId="387B9FC4" w14:textId="28E2910D" w:rsidR="00047BB4" w:rsidRDefault="00047BB4" w:rsidP="00047BB4">
            <w:pPr>
              <w:jc w:val="center"/>
            </w:pPr>
            <w:r>
              <w:t>Simulate</w:t>
            </w:r>
          </w:p>
        </w:tc>
        <w:tc>
          <w:tcPr>
            <w:tcW w:w="2588" w:type="dxa"/>
            <w:shd w:val="clear" w:color="auto" w:fill="92D050"/>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9C5330">
        <w:tc>
          <w:tcPr>
            <w:cnfStyle w:val="001000000000" w:firstRow="0" w:lastRow="0" w:firstColumn="1" w:lastColumn="0" w:oddVBand="0" w:evenVBand="0" w:oddHBand="0" w:evenHBand="0" w:firstRowFirstColumn="0" w:firstRowLastColumn="0" w:lastRowFirstColumn="0" w:lastRowLastColumn="0"/>
            <w:tcW w:w="2716" w:type="dxa"/>
          </w:tcPr>
          <w:p w14:paraId="015CAD92" w14:textId="72DDFC8D" w:rsidR="00047BB4" w:rsidRDefault="00047BB4" w:rsidP="00047BB4">
            <w:pPr>
              <w:jc w:val="center"/>
            </w:pPr>
            <w:r>
              <w:t>Full</w:t>
            </w:r>
          </w:p>
        </w:tc>
        <w:tc>
          <w:tcPr>
            <w:tcW w:w="2588" w:type="dxa"/>
            <w:shd w:val="clear" w:color="auto" w:fill="92D050"/>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44077BEC" w:rsidR="009D552F" w:rsidRDefault="009D552F" w:rsidP="003A7CED"/>
    <w:p w14:paraId="0202E493" w14:textId="4E387BA0" w:rsidR="00AB0FB7" w:rsidRPr="003A7CED" w:rsidRDefault="009D552F" w:rsidP="009D552F">
      <w:pPr>
        <w:spacing w:after="0" w:line="240" w:lineRule="auto"/>
        <w:jc w:val="left"/>
      </w:pPr>
      <w:r>
        <w:br w:type="page"/>
      </w:r>
    </w:p>
    <w:p w14:paraId="208254AE" w14:textId="36912904" w:rsidR="00682FBF" w:rsidRPr="004C2865" w:rsidRDefault="00682FBF" w:rsidP="00904A79">
      <w:pPr>
        <w:pStyle w:val="Heading1"/>
      </w:pPr>
      <w:bookmarkStart w:id="26" w:name="_Toc31723818"/>
      <w:r w:rsidRPr="004C2865">
        <w:lastRenderedPageBreak/>
        <w:t>Handovers</w:t>
      </w:r>
      <w:bookmarkEnd w:id="23"/>
      <w:bookmarkEnd w:id="26"/>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7" w:name="_Toc403998262"/>
      <w:bookmarkStart w:id="28" w:name="_Toc473020768"/>
      <w:bookmarkStart w:id="29" w:name="_Toc481570111"/>
      <w:bookmarkStart w:id="30" w:name="_Toc481590431"/>
      <w:bookmarkStart w:id="31" w:name="_Toc481593993"/>
      <w:bookmarkStart w:id="32" w:name="_Toc481595329"/>
      <w:bookmarkStart w:id="33" w:name="_Toc481669133"/>
      <w:bookmarkStart w:id="34" w:name="_Toc481673399"/>
      <w:bookmarkStart w:id="35" w:name="_Toc485810906"/>
      <w:bookmarkStart w:id="36" w:name="_Toc503452418"/>
      <w:r w:rsidRPr="004C2865">
        <w:rPr>
          <w:rFonts w:cs="Segoe UI"/>
        </w:rPr>
        <w:t>Grouping</w:t>
      </w:r>
      <w:bookmarkEnd w:id="27"/>
      <w:bookmarkEnd w:id="28"/>
      <w:bookmarkEnd w:id="29"/>
      <w:bookmarkEnd w:id="30"/>
      <w:bookmarkEnd w:id="31"/>
      <w:bookmarkEnd w:id="32"/>
      <w:bookmarkEnd w:id="33"/>
      <w:bookmarkEnd w:id="34"/>
      <w:bookmarkEnd w:id="35"/>
      <w:bookmarkEnd w:id="36"/>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7" w:name="_Toc403998263"/>
      <w:bookmarkStart w:id="38" w:name="_Toc473020769"/>
      <w:bookmarkStart w:id="39" w:name="_Toc481570112"/>
      <w:bookmarkStart w:id="40" w:name="_Toc481590432"/>
      <w:bookmarkStart w:id="41" w:name="_Toc481593994"/>
      <w:bookmarkStart w:id="42" w:name="_Toc481595330"/>
      <w:bookmarkStart w:id="43" w:name="_Toc481669134"/>
      <w:bookmarkStart w:id="44" w:name="_Toc481673400"/>
      <w:bookmarkStart w:id="45" w:name="_Toc485810907"/>
      <w:bookmarkStart w:id="46" w:name="_Toc503452419"/>
      <w:r w:rsidRPr="004C2865">
        <w:rPr>
          <w:rFonts w:cs="Segoe UI"/>
        </w:rPr>
        <w:t>Gating</w:t>
      </w:r>
      <w:bookmarkEnd w:id="37"/>
      <w:bookmarkEnd w:id="38"/>
      <w:bookmarkEnd w:id="39"/>
      <w:bookmarkEnd w:id="40"/>
      <w:bookmarkEnd w:id="41"/>
      <w:bookmarkEnd w:id="42"/>
      <w:bookmarkEnd w:id="43"/>
      <w:bookmarkEnd w:id="44"/>
      <w:bookmarkEnd w:id="45"/>
      <w:bookmarkEnd w:id="46"/>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7" w:name="_Toc485810908"/>
      <w:bookmarkStart w:id="48" w:name="_Toc503452420"/>
      <w:r w:rsidRPr="004C2865">
        <w:rPr>
          <w:rFonts w:cs="Segoe UI"/>
        </w:rPr>
        <w:lastRenderedPageBreak/>
        <w:t>Example: How Gating affects ordering.</w:t>
      </w:r>
      <w:bookmarkEnd w:id="47"/>
      <w:bookmarkEnd w:id="48"/>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PlainTable1"/>
        <w:tblW w:w="0" w:type="auto"/>
        <w:jc w:val="center"/>
        <w:tblLook w:val="04A0" w:firstRow="1" w:lastRow="0" w:firstColumn="1" w:lastColumn="0" w:noHBand="0" w:noVBand="1"/>
      </w:tblPr>
      <w:tblGrid>
        <w:gridCol w:w="1233"/>
        <w:gridCol w:w="928"/>
      </w:tblGrid>
      <w:tr w:rsidR="00682FBF" w:rsidRPr="004C2865" w14:paraId="466DAF5A"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9C5330">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PlainTable1"/>
        <w:tblW w:w="0" w:type="auto"/>
        <w:jc w:val="center"/>
        <w:tblLook w:val="04A0" w:firstRow="1" w:lastRow="0" w:firstColumn="1" w:lastColumn="0" w:noHBand="0" w:noVBand="1"/>
      </w:tblPr>
      <w:tblGrid>
        <w:gridCol w:w="1233"/>
        <w:gridCol w:w="928"/>
      </w:tblGrid>
      <w:tr w:rsidR="00682FBF" w:rsidRPr="004C2865" w14:paraId="50BF7474"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9C5330">
            <w:pP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9" w:name="_Toc485810909"/>
      <w:bookmarkStart w:id="50" w:name="_Toc503452421"/>
      <w:r w:rsidRPr="004C2865">
        <w:rPr>
          <w:rFonts w:cs="Segoe UI"/>
        </w:rPr>
        <w:t>Example: How Gating affects scoping.</w:t>
      </w:r>
      <w:bookmarkEnd w:id="49"/>
      <w:bookmarkEnd w:id="50"/>
    </w:p>
    <w:p w14:paraId="5B7125C2" w14:textId="77777777" w:rsidR="00682FBF" w:rsidRPr="004C2865" w:rsidRDefault="00682FBF" w:rsidP="00451D7C">
      <w:pPr>
        <w:rPr>
          <w:rFonts w:cs="Segoe UI"/>
        </w:rPr>
      </w:pPr>
      <w:r w:rsidRPr="004C2865">
        <w:rPr>
          <w:rFonts w:cs="Segoe UI"/>
        </w:rPr>
        <w:t xml:space="preserve">If we retain our previous set of four Handovers and introduce a table listing our ITRs and ITR </w:t>
      </w:r>
      <w:proofErr w:type="gramStart"/>
      <w:r w:rsidRPr="004C2865">
        <w:rPr>
          <w:rFonts w:cs="Segoe UI"/>
        </w:rPr>
        <w:t>Classes</w:t>
      </w:r>
      <w:proofErr w:type="gramEnd"/>
      <w:r w:rsidRPr="004C2865">
        <w:rPr>
          <w:rFonts w:cs="Segoe UI"/>
        </w:rPr>
        <w:t xml:space="preserve"> we can see how Gating affects scoping too.</w:t>
      </w:r>
    </w:p>
    <w:tbl>
      <w:tblPr>
        <w:tblStyle w:val="PlainTable1"/>
        <w:tblW w:w="0" w:type="auto"/>
        <w:jc w:val="center"/>
        <w:tblLook w:val="04A0" w:firstRow="1" w:lastRow="0" w:firstColumn="1" w:lastColumn="0" w:noHBand="0" w:noVBand="1"/>
      </w:tblPr>
      <w:tblGrid>
        <w:gridCol w:w="1103"/>
        <w:gridCol w:w="914"/>
      </w:tblGrid>
      <w:tr w:rsidR="00682FBF" w:rsidRPr="004C2865" w14:paraId="5A9420BB"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lastRenderedPageBreak/>
        <w:t xml:space="preserve"> </w:t>
      </w:r>
      <w:bookmarkStart w:id="51" w:name="_Toc503452422"/>
      <w:r w:rsidRPr="004C2865">
        <w:rPr>
          <w:rFonts w:cs="Segoe UI"/>
        </w:rPr>
        <w:t>Walk Downs</w:t>
      </w:r>
      <w:bookmarkEnd w:id="51"/>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6531B099" w14:textId="0AB763E0" w:rsidR="00682FBF" w:rsidRPr="004C2865" w:rsidRDefault="009D552F" w:rsidP="009D552F">
      <w:pPr>
        <w:spacing w:after="0" w:line="240" w:lineRule="auto"/>
        <w:jc w:val="left"/>
        <w:rPr>
          <w:rFonts w:cs="Segoe UI"/>
        </w:rPr>
      </w:pPr>
      <w:r>
        <w:rPr>
          <w:rFonts w:cs="Segoe UI"/>
        </w:rPr>
        <w:br w:type="page"/>
      </w:r>
    </w:p>
    <w:p w14:paraId="72E5A7AD" w14:textId="77777777" w:rsidR="008A6A7D" w:rsidRPr="004C2865" w:rsidRDefault="008A6A7D" w:rsidP="00904A79">
      <w:pPr>
        <w:pStyle w:val="Heading1"/>
      </w:pPr>
      <w:bookmarkStart w:id="52" w:name="_Ref513214589"/>
      <w:bookmarkStart w:id="53" w:name="_Toc31723819"/>
      <w:r w:rsidRPr="004C2865">
        <w:lastRenderedPageBreak/>
        <w:t>Preservation</w:t>
      </w:r>
      <w:bookmarkEnd w:id="52"/>
      <w:bookmarkEnd w:id="53"/>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4" w:name="_Toc481570195"/>
      <w:bookmarkStart w:id="55" w:name="_Toc481590515"/>
      <w:bookmarkStart w:id="56" w:name="_Toc481594077"/>
      <w:bookmarkStart w:id="57" w:name="_Toc481595413"/>
      <w:bookmarkStart w:id="58" w:name="_Toc481669198"/>
      <w:bookmarkStart w:id="59" w:name="_Toc481673480"/>
      <w:bookmarkStart w:id="60" w:name="_Toc485811055"/>
      <w:bookmarkStart w:id="61" w:name="_Toc503452612"/>
      <w:r w:rsidRPr="004C2865">
        <w:rPr>
          <w:rFonts w:cs="Segoe UI"/>
        </w:rPr>
        <w:t>Preservation Work List (PWL)</w:t>
      </w:r>
      <w:bookmarkEnd w:id="54"/>
      <w:bookmarkEnd w:id="55"/>
      <w:bookmarkEnd w:id="56"/>
      <w:bookmarkEnd w:id="57"/>
      <w:bookmarkEnd w:id="58"/>
      <w:bookmarkEnd w:id="59"/>
      <w:bookmarkEnd w:id="60"/>
      <w:bookmarkEnd w:id="61"/>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2" w:name="_Toc485811056"/>
      <w:bookmarkStart w:id="63" w:name="_Toc503452613"/>
      <w:bookmarkStart w:id="64" w:name="_Toc481570196"/>
      <w:bookmarkStart w:id="65" w:name="_Toc481590516"/>
      <w:bookmarkStart w:id="66" w:name="_Toc481594078"/>
      <w:bookmarkStart w:id="67" w:name="_Toc481595414"/>
      <w:bookmarkStart w:id="68" w:name="_Toc481669199"/>
      <w:bookmarkStart w:id="69" w:name="_Toc481673481"/>
      <w:r w:rsidRPr="004C2865">
        <w:rPr>
          <w:rFonts w:cs="Segoe UI"/>
        </w:rPr>
        <w:t>Tag Preservation Work List (Tag PWL)</w:t>
      </w:r>
      <w:bookmarkEnd w:id="62"/>
      <w:bookmarkEnd w:id="63"/>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70" w:name="_Toc485811057"/>
      <w:bookmarkStart w:id="71" w:name="_Toc503452614"/>
      <w:r w:rsidRPr="004C2865">
        <w:rPr>
          <w:rFonts w:cs="Segoe UI"/>
        </w:rPr>
        <w:t>Frequency</w:t>
      </w:r>
      <w:bookmarkEnd w:id="64"/>
      <w:bookmarkEnd w:id="65"/>
      <w:bookmarkEnd w:id="66"/>
      <w:bookmarkEnd w:id="67"/>
      <w:bookmarkEnd w:id="68"/>
      <w:bookmarkEnd w:id="69"/>
      <w:bookmarkEnd w:id="70"/>
      <w:bookmarkEnd w:id="71"/>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2" w:name="_Toc481570197"/>
      <w:bookmarkStart w:id="73" w:name="_Toc481590517"/>
      <w:bookmarkStart w:id="74" w:name="_Toc481594079"/>
      <w:bookmarkStart w:id="75" w:name="_Toc481595415"/>
      <w:bookmarkStart w:id="76" w:name="_Toc481669200"/>
      <w:bookmarkStart w:id="77" w:name="_Toc481673482"/>
      <w:bookmarkStart w:id="78" w:name="_Toc485811058"/>
      <w:bookmarkStart w:id="79" w:name="_Toc503452615"/>
      <w:r w:rsidRPr="004C2865">
        <w:rPr>
          <w:rFonts w:cs="Segoe UI"/>
        </w:rPr>
        <w:t>Due Date and Sign-Off Date</w:t>
      </w:r>
      <w:bookmarkEnd w:id="72"/>
      <w:bookmarkEnd w:id="73"/>
      <w:bookmarkEnd w:id="74"/>
      <w:bookmarkEnd w:id="75"/>
      <w:bookmarkEnd w:id="76"/>
      <w:bookmarkEnd w:id="77"/>
      <w:bookmarkEnd w:id="78"/>
      <w:bookmarkEnd w:id="79"/>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80" w:name="_Toc481570198"/>
      <w:bookmarkStart w:id="81" w:name="_Toc481590518"/>
      <w:bookmarkStart w:id="82" w:name="_Toc481594080"/>
      <w:bookmarkStart w:id="83" w:name="_Toc481595416"/>
      <w:bookmarkStart w:id="84" w:name="_Toc481669201"/>
      <w:bookmarkStart w:id="85" w:name="_Toc481673483"/>
      <w:bookmarkStart w:id="86" w:name="_Toc485811059"/>
      <w:bookmarkStart w:id="87" w:name="_Toc503452616"/>
      <w:r w:rsidRPr="004C2865">
        <w:rPr>
          <w:rFonts w:cs="Segoe UI"/>
        </w:rPr>
        <w:t>Preservation Window</w:t>
      </w:r>
      <w:bookmarkEnd w:id="80"/>
      <w:bookmarkEnd w:id="81"/>
      <w:bookmarkEnd w:id="82"/>
      <w:bookmarkEnd w:id="83"/>
      <w:bookmarkEnd w:id="84"/>
      <w:bookmarkEnd w:id="85"/>
      <w:bookmarkEnd w:id="86"/>
      <w:bookmarkEnd w:id="87"/>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lastRenderedPageBreak/>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8" w:name="_Toc481570199"/>
      <w:bookmarkStart w:id="89" w:name="_Toc481590519"/>
      <w:bookmarkStart w:id="90" w:name="_Toc481594081"/>
      <w:bookmarkStart w:id="91" w:name="_Toc481595417"/>
      <w:bookmarkStart w:id="92" w:name="_Toc481673484"/>
      <w:bookmarkStart w:id="93" w:name="_Toc485811060"/>
      <w:bookmarkStart w:id="94" w:name="_Toc503452617"/>
      <w:r w:rsidRPr="004C2865">
        <w:rPr>
          <w:rFonts w:cs="Segoe UI"/>
        </w:rPr>
        <w:t>Examples</w:t>
      </w:r>
      <w:bookmarkEnd w:id="88"/>
      <w:bookmarkEnd w:id="89"/>
      <w:bookmarkEnd w:id="90"/>
      <w:bookmarkEnd w:id="91"/>
      <w:bookmarkEnd w:id="92"/>
      <w:bookmarkEnd w:id="93"/>
      <w:bookmarkEnd w:id="94"/>
    </w:p>
    <w:p w14:paraId="433316E4" w14:textId="77777777" w:rsidR="008A6A7D" w:rsidRPr="004C2865" w:rsidRDefault="008A6A7D" w:rsidP="008A6A7D">
      <w:pPr>
        <w:pStyle w:val="Heading5"/>
        <w:numPr>
          <w:ilvl w:val="4"/>
          <w:numId w:val="8"/>
        </w:numPr>
        <w:rPr>
          <w:rFonts w:cs="Segoe UI"/>
        </w:rPr>
      </w:pPr>
      <w:bookmarkStart w:id="95" w:name="_Toc481570200"/>
      <w:bookmarkStart w:id="96" w:name="_Toc481590520"/>
      <w:bookmarkStart w:id="97" w:name="_Toc481594082"/>
      <w:bookmarkStart w:id="98" w:name="_Toc481595418"/>
      <w:bookmarkStart w:id="99" w:name="_Toc481673485"/>
      <w:bookmarkStart w:id="100" w:name="_Toc485811061"/>
      <w:bookmarkStart w:id="101" w:name="_Toc503452618"/>
      <w:r w:rsidRPr="004C2865">
        <w:rPr>
          <w:rFonts w:cs="Segoe UI"/>
        </w:rPr>
        <w:t>Due Date: 14 February 2017</w:t>
      </w:r>
      <w:bookmarkEnd w:id="95"/>
      <w:bookmarkEnd w:id="96"/>
      <w:bookmarkEnd w:id="97"/>
      <w:bookmarkEnd w:id="98"/>
      <w:bookmarkEnd w:id="99"/>
      <w:bookmarkEnd w:id="100"/>
      <w:bookmarkEnd w:id="101"/>
    </w:p>
    <w:tbl>
      <w:tblPr>
        <w:tblStyle w:val="PlainTable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323E4F" w:themeFill="text2" w:themeFillShade="BF"/>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323E4F" w:themeFill="text2" w:themeFillShade="BF"/>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2" w:name="_Toc481570201"/>
      <w:bookmarkStart w:id="103" w:name="_Toc481590521"/>
      <w:bookmarkStart w:id="104" w:name="_Toc481594083"/>
      <w:bookmarkStart w:id="105" w:name="_Toc481595419"/>
      <w:bookmarkStart w:id="106" w:name="_Toc481673486"/>
      <w:bookmarkStart w:id="107" w:name="_Toc485811062"/>
      <w:bookmarkStart w:id="108" w:name="_Toc503452619"/>
      <w:r w:rsidRPr="004C2865">
        <w:rPr>
          <w:rFonts w:cs="Segoe UI"/>
        </w:rPr>
        <w:t>Due Date: 20 March 2049</w:t>
      </w:r>
      <w:bookmarkEnd w:id="102"/>
      <w:bookmarkEnd w:id="103"/>
      <w:bookmarkEnd w:id="104"/>
      <w:bookmarkEnd w:id="105"/>
      <w:bookmarkEnd w:id="106"/>
      <w:bookmarkEnd w:id="107"/>
      <w:bookmarkEnd w:id="108"/>
    </w:p>
    <w:tbl>
      <w:tblPr>
        <w:tblStyle w:val="PlainTable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323E4F" w:themeFill="text2" w:themeFillShade="BF"/>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323E4F" w:themeFill="text2" w:themeFillShade="BF"/>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62C026C7" w14:textId="2F877FA4"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tbl>
      <w:tblPr>
        <w:tblStyle w:val="PlainTable1"/>
        <w:tblW w:w="0" w:type="auto"/>
        <w:tblLook w:val="04A0" w:firstRow="1" w:lastRow="0" w:firstColumn="1" w:lastColumn="0" w:noHBand="0" w:noVBand="1"/>
      </w:tblPr>
      <w:tblGrid>
        <w:gridCol w:w="2410"/>
        <w:gridCol w:w="1860"/>
        <w:gridCol w:w="2852"/>
        <w:gridCol w:w="3358"/>
      </w:tblGrid>
      <w:tr w:rsidR="00451D7C" w:rsidRPr="004C2865" w14:paraId="5B3AE715" w14:textId="77777777" w:rsidTr="00EC2AED">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EC2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EC2AED">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34F15E0A" w14:textId="7C388AA5" w:rsidR="008A6A7D" w:rsidRDefault="008A6A7D" w:rsidP="009D552F">
      <w:pPr>
        <w:spacing w:after="0" w:line="240" w:lineRule="auto"/>
        <w:jc w:val="left"/>
        <w:rPr>
          <w:rFonts w:cs="Segoe UI"/>
        </w:rPr>
      </w:pPr>
    </w:p>
    <w:p w14:paraId="5EB85FF3" w14:textId="0FF610E2" w:rsidR="007E2556" w:rsidRDefault="007E2556" w:rsidP="007E2556">
      <w:pPr>
        <w:pStyle w:val="Heading1"/>
      </w:pPr>
      <w:bookmarkStart w:id="109" w:name="_Toc31723820"/>
      <w:r>
        <w:lastRenderedPageBreak/>
        <w:t>Assurance</w:t>
      </w:r>
      <w:bookmarkEnd w:id="109"/>
    </w:p>
    <w:p w14:paraId="6DF25AFB" w14:textId="6463BA57" w:rsidR="007E2556" w:rsidRDefault="007E2556" w:rsidP="007E2556">
      <w:r>
        <w:t xml:space="preserve">The Assurance section is as an area where </w:t>
      </w:r>
      <w:r w:rsidR="00B205AB">
        <w:t>project related</w:t>
      </w:r>
      <w:r>
        <w:t xml:space="preserve"> lists can be recorded. It is intended to provide users with an alternative to the use of uncontrolled spreadsheets stored on network drives or emailed between recipients</w:t>
      </w:r>
      <w:r w:rsidR="00B205AB">
        <w:t xml:space="preserve"> and may be beneficial for scenarios such as</w:t>
      </w:r>
    </w:p>
    <w:p w14:paraId="60F09A62" w14:textId="73E02F0D" w:rsidR="00B205AB" w:rsidRDefault="00B205AB" w:rsidP="00B205AB">
      <w:pPr>
        <w:pStyle w:val="ListParagraph"/>
        <w:numPr>
          <w:ilvl w:val="0"/>
          <w:numId w:val="42"/>
        </w:numPr>
      </w:pPr>
      <w:r>
        <w:t>Pre-Construction Trackers</w:t>
      </w:r>
    </w:p>
    <w:p w14:paraId="7A7A0B64" w14:textId="182A8BC8" w:rsidR="00B205AB" w:rsidRDefault="00B205AB" w:rsidP="00B205AB">
      <w:pPr>
        <w:pStyle w:val="ListParagraph"/>
        <w:numPr>
          <w:ilvl w:val="0"/>
          <w:numId w:val="42"/>
        </w:numPr>
      </w:pPr>
      <w:r>
        <w:t>Operation Readiness Trackers</w:t>
      </w:r>
    </w:p>
    <w:p w14:paraId="33414967" w14:textId="32732C4C" w:rsidR="00B205AB" w:rsidRDefault="00B205AB" w:rsidP="00B205AB">
      <w:pPr>
        <w:pStyle w:val="ListParagraph"/>
        <w:numPr>
          <w:ilvl w:val="0"/>
          <w:numId w:val="42"/>
        </w:numPr>
      </w:pPr>
      <w:r>
        <w:t>Competency Recording</w:t>
      </w:r>
    </w:p>
    <w:p w14:paraId="0D6A5189" w14:textId="31C59885" w:rsidR="00B205AB" w:rsidRDefault="00B205AB" w:rsidP="00B205AB">
      <w:pPr>
        <w:pStyle w:val="Heading2"/>
      </w:pPr>
      <w:r>
        <w:t>Creating a</w:t>
      </w:r>
      <w:r w:rsidR="008366B7">
        <w:t xml:space="preserve"> Tracker</w:t>
      </w:r>
    </w:p>
    <w:p w14:paraId="456D71A3" w14:textId="3FCF1958" w:rsidR="00B205AB" w:rsidRDefault="00B205AB" w:rsidP="008366B7">
      <w:r>
        <w:t xml:space="preserve">Before an Assurance Tracker can be </w:t>
      </w:r>
      <w:r w:rsidR="00BB4998">
        <w:t>created,</w:t>
      </w:r>
      <w:r>
        <w:t xml:space="preserve"> </w:t>
      </w:r>
      <w:r w:rsidR="008366B7">
        <w:t>we have to first</w:t>
      </w:r>
      <w:r w:rsidR="00BB4998">
        <w:t xml:space="preserve"> create a Tracker Type. We can do this through the Tracker Type import or on-screen via Ref. Tables &gt; Tracker Types</w:t>
      </w:r>
    </w:p>
    <w:p w14:paraId="070C1A04" w14:textId="28C602B3" w:rsidR="00BB4998" w:rsidRDefault="00BB4998" w:rsidP="00BB4998">
      <w:pPr>
        <w:pStyle w:val="Heading3"/>
      </w:pPr>
      <w:r>
        <w:t>Creating a Tracker Type</w:t>
      </w:r>
    </w:p>
    <w:p w14:paraId="0478551C" w14:textId="3E81757F" w:rsidR="00B62998" w:rsidRDefault="00B62998" w:rsidP="008366B7"/>
    <w:p w14:paraId="1B43DA84" w14:textId="1CCC7FAB" w:rsidR="00B34790" w:rsidRDefault="00B34790" w:rsidP="00B34790">
      <w:pPr>
        <w:jc w:val="left"/>
      </w:pPr>
      <w:r>
        <w:t xml:space="preserve">The type of Tracker we wish to create is a “Statement of Fitness”. Normally it is an Excel spreadsheet: </w:t>
      </w:r>
    </w:p>
    <w:p w14:paraId="6C4A9610" w14:textId="5293BE45" w:rsidR="00B34790" w:rsidRDefault="00B34790" w:rsidP="009D552F">
      <w:pPr>
        <w:jc w:val="center"/>
      </w:pPr>
      <w:r>
        <w:rPr>
          <w:noProof/>
        </w:rPr>
        <w:drawing>
          <wp:inline distT="0" distB="0" distL="0" distR="0" wp14:anchorId="08F73FAD" wp14:editId="400008E0">
            <wp:extent cx="5947200" cy="3589200"/>
            <wp:effectExtent l="19050" t="19050" r="1587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7200" cy="3589200"/>
                    </a:xfrm>
                    <a:prstGeom prst="rect">
                      <a:avLst/>
                    </a:prstGeom>
                    <a:ln>
                      <a:solidFill>
                        <a:schemeClr val="tx1"/>
                      </a:solidFill>
                    </a:ln>
                  </pic:spPr>
                </pic:pic>
              </a:graphicData>
            </a:graphic>
          </wp:inline>
        </w:drawing>
      </w:r>
    </w:p>
    <w:p w14:paraId="38B3D3AE" w14:textId="77777777" w:rsidR="00B34790" w:rsidRDefault="00B34790" w:rsidP="00B34790">
      <w:pPr>
        <w:jc w:val="left"/>
      </w:pPr>
    </w:p>
    <w:p w14:paraId="0014EFA5" w14:textId="4F4BD314" w:rsidR="00B34790" w:rsidRDefault="00B34790" w:rsidP="009D552F">
      <w:pPr>
        <w:jc w:val="center"/>
        <w:rPr>
          <w:noProof/>
        </w:rPr>
      </w:pPr>
      <w:r>
        <w:lastRenderedPageBreak/>
        <w:t>We want to convert it to be stored in GoTechnology hub2 instead.</w:t>
      </w:r>
      <w:r w:rsidRPr="00B34790">
        <w:rPr>
          <w:noProof/>
        </w:rPr>
        <w:t xml:space="preserve"> </w:t>
      </w:r>
      <w:r>
        <w:rPr>
          <w:noProof/>
        </w:rPr>
        <w:t>Firstly we create the Tracker Typ</w:t>
      </w:r>
      <w:r w:rsidR="006B7510">
        <w:rPr>
          <w:noProof/>
        </w:rPr>
        <w:t>e:</w:t>
      </w:r>
      <w:r>
        <w:rPr>
          <w:noProof/>
        </w:rPr>
        <w:drawing>
          <wp:inline distT="0" distB="0" distL="0" distR="0" wp14:anchorId="3CEBEB63" wp14:editId="1B15E9ED">
            <wp:extent cx="6055200" cy="3088800"/>
            <wp:effectExtent l="19050" t="19050" r="222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055200" cy="3088800"/>
                    </a:xfrm>
                    <a:prstGeom prst="rect">
                      <a:avLst/>
                    </a:prstGeom>
                    <a:ln>
                      <a:solidFill>
                        <a:schemeClr val="tx1"/>
                      </a:solidFill>
                    </a:ln>
                  </pic:spPr>
                </pic:pic>
              </a:graphicData>
            </a:graphic>
          </wp:inline>
        </w:drawing>
      </w:r>
    </w:p>
    <w:p w14:paraId="2AED8A72" w14:textId="39780029" w:rsidR="006B7510" w:rsidRDefault="006B7510" w:rsidP="00B34790">
      <w:pPr>
        <w:jc w:val="left"/>
        <w:rPr>
          <w:noProof/>
        </w:rPr>
      </w:pPr>
      <w:r>
        <w:rPr>
          <w:noProof/>
        </w:rPr>
        <w:t xml:space="preserve">Aside from the name and description (“SoF” and “Statement of Fitness” respectively) we’ve chosen a Sub Category of Asset Integrity and a Phase of SU (Start-Up). </w:t>
      </w:r>
    </w:p>
    <w:p w14:paraId="4BAAF7C4" w14:textId="509DA8A5" w:rsidR="006B7510" w:rsidRDefault="006B7510" w:rsidP="00B34790">
      <w:pPr>
        <w:jc w:val="left"/>
        <w:rPr>
          <w:noProof/>
        </w:rPr>
      </w:pPr>
      <w:r>
        <w:rPr>
          <w:noProof/>
        </w:rPr>
        <w:t xml:space="preserve">The Sub Category (and it’s parent Category) are user-defined </w:t>
      </w:r>
      <w:r w:rsidR="00EC1534">
        <w:rPr>
          <w:noProof/>
        </w:rPr>
        <w:t>references tables, which you can use to create groupings. The values are up to you/your company/your focal point – for this example we have a Sub Category of “Asset Integrity” (as that is what the SoF applies to) which belongs to a Category called “Mandatory Forms” (as organisations that use an SoF make it a required part of the project execution)</w:t>
      </w:r>
    </w:p>
    <w:p w14:paraId="5F5270DF" w14:textId="34991557" w:rsidR="006B7510" w:rsidRPr="006B7510" w:rsidRDefault="006B7510" w:rsidP="00B34790">
      <w:pPr>
        <w:jc w:val="left"/>
        <w:rPr>
          <w:b/>
          <w:noProof/>
        </w:rPr>
      </w:pPr>
      <w:r w:rsidRPr="006B7510">
        <w:rPr>
          <w:b/>
          <w:noProof/>
        </w:rPr>
        <w:t>Note: Phase and Sub Category are optional, but if you do wish to use them, you’ll need to ensure the following tables have been populated in advance:</w:t>
      </w:r>
    </w:p>
    <w:p w14:paraId="6FD46FB0" w14:textId="0A61977C" w:rsidR="006B7510" w:rsidRPr="006B7510" w:rsidRDefault="006B7510" w:rsidP="006B7510">
      <w:pPr>
        <w:pStyle w:val="ListParagraph"/>
        <w:numPr>
          <w:ilvl w:val="0"/>
          <w:numId w:val="42"/>
        </w:numPr>
        <w:rPr>
          <w:b/>
        </w:rPr>
      </w:pPr>
      <w:r w:rsidRPr="006B7510">
        <w:rPr>
          <w:b/>
        </w:rPr>
        <w:t>Tracker Category</w:t>
      </w:r>
    </w:p>
    <w:p w14:paraId="5CFD26F8" w14:textId="2C6B28BA" w:rsidR="006B7510" w:rsidRPr="006B7510" w:rsidRDefault="006B7510" w:rsidP="006B7510">
      <w:pPr>
        <w:pStyle w:val="ListParagraph"/>
        <w:numPr>
          <w:ilvl w:val="0"/>
          <w:numId w:val="42"/>
        </w:numPr>
        <w:rPr>
          <w:b/>
        </w:rPr>
      </w:pPr>
      <w:r w:rsidRPr="006B7510">
        <w:rPr>
          <w:b/>
        </w:rPr>
        <w:t>Tracker Sub Category</w:t>
      </w:r>
    </w:p>
    <w:p w14:paraId="26062444" w14:textId="6B3BFBB1" w:rsidR="006B7510" w:rsidRPr="006B7510" w:rsidRDefault="006B7510" w:rsidP="006B7510">
      <w:pPr>
        <w:pStyle w:val="ListParagraph"/>
        <w:numPr>
          <w:ilvl w:val="0"/>
          <w:numId w:val="42"/>
        </w:numPr>
        <w:rPr>
          <w:b/>
        </w:rPr>
      </w:pPr>
      <w:r w:rsidRPr="006B7510">
        <w:rPr>
          <w:b/>
        </w:rPr>
        <w:t>Phase</w:t>
      </w:r>
    </w:p>
    <w:p w14:paraId="77339E59" w14:textId="165802F1" w:rsidR="006B7510" w:rsidRDefault="00EC1534" w:rsidP="006B7510">
      <w:r>
        <w:t>Once we’ve saved this information (click “Save &amp; View”) we can move on to creating the template itself.</w:t>
      </w:r>
    </w:p>
    <w:p w14:paraId="497588EE" w14:textId="0EDE9BB6" w:rsidR="00EC1534" w:rsidRDefault="00990567" w:rsidP="00990567">
      <w:pPr>
        <w:pStyle w:val="Heading3"/>
      </w:pPr>
      <w:r>
        <w:lastRenderedPageBreak/>
        <w:t>Creating the template</w:t>
      </w:r>
    </w:p>
    <w:p w14:paraId="0D0856C2" w14:textId="60FAA406" w:rsidR="00990567" w:rsidRDefault="006028E2" w:rsidP="009D552F">
      <w:pPr>
        <w:jc w:val="center"/>
      </w:pPr>
      <w:r>
        <w:rPr>
          <w:noProof/>
        </w:rPr>
        <w:drawing>
          <wp:inline distT="0" distB="0" distL="0" distR="0" wp14:anchorId="4AC123FE" wp14:editId="3175C159">
            <wp:extent cx="6051600" cy="3769200"/>
            <wp:effectExtent l="19050" t="19050" r="2540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1600" cy="3769200"/>
                    </a:xfrm>
                    <a:prstGeom prst="rect">
                      <a:avLst/>
                    </a:prstGeom>
                    <a:noFill/>
                    <a:ln>
                      <a:solidFill>
                        <a:schemeClr val="tx1"/>
                      </a:solidFill>
                    </a:ln>
                  </pic:spPr>
                </pic:pic>
              </a:graphicData>
            </a:graphic>
          </wp:inline>
        </w:drawing>
      </w:r>
    </w:p>
    <w:p w14:paraId="0A737032" w14:textId="77A6240E" w:rsidR="006028E2" w:rsidRDefault="006028E2" w:rsidP="00990567">
      <w:r>
        <w:t xml:space="preserve">By clicking the Create/Edit button we can begin the process of setting up our </w:t>
      </w:r>
      <w:proofErr w:type="spellStart"/>
      <w:r>
        <w:t>SoF</w:t>
      </w:r>
      <w:proofErr w:type="spellEnd"/>
      <w:r>
        <w:t xml:space="preserve"> Tracker Type Digital Document.</w:t>
      </w:r>
    </w:p>
    <w:p w14:paraId="3BC22F16" w14:textId="3F6D6AAD" w:rsidR="006028E2" w:rsidRDefault="006028E2" w:rsidP="00990567">
      <w:r>
        <w:t>The process is the same as with other types of Digital Document, such as ITRs and Work Pack close out forms, and involves defining any bookmarked header fields, the tasks to be completed and the sign-offs required.</w:t>
      </w:r>
    </w:p>
    <w:p w14:paraId="63A2568C" w14:textId="0A540C5A" w:rsidR="006028E2" w:rsidRDefault="006028E2" w:rsidP="009D552F">
      <w:pPr>
        <w:jc w:val="center"/>
      </w:pPr>
      <w:r>
        <w:rPr>
          <w:noProof/>
        </w:rPr>
        <w:lastRenderedPageBreak/>
        <w:drawing>
          <wp:inline distT="0" distB="0" distL="0" distR="0" wp14:anchorId="186E5488" wp14:editId="188EDAD8">
            <wp:extent cx="5947200" cy="4312800"/>
            <wp:effectExtent l="19050" t="19050" r="1587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7200" cy="4312800"/>
                    </a:xfrm>
                    <a:prstGeom prst="rect">
                      <a:avLst/>
                    </a:prstGeom>
                    <a:ln>
                      <a:solidFill>
                        <a:schemeClr val="tx1"/>
                      </a:solidFill>
                    </a:ln>
                  </pic:spPr>
                </pic:pic>
              </a:graphicData>
            </a:graphic>
          </wp:inline>
        </w:drawing>
      </w:r>
    </w:p>
    <w:p w14:paraId="556AA113" w14:textId="0253E9FA" w:rsidR="006028E2" w:rsidRDefault="006028E2" w:rsidP="00990567">
      <w:r>
        <w:t xml:space="preserve">Our </w:t>
      </w:r>
      <w:proofErr w:type="spellStart"/>
      <w:r>
        <w:t>SoF</w:t>
      </w:r>
      <w:proofErr w:type="spellEnd"/>
      <w:r>
        <w:t xml:space="preserve"> template only has a single header value: Name. </w:t>
      </w:r>
    </w:p>
    <w:p w14:paraId="6843D704" w14:textId="21AA6A39" w:rsidR="006028E2" w:rsidRDefault="006028E2" w:rsidP="00990567">
      <w:r>
        <w:rPr>
          <w:noProof/>
        </w:rPr>
        <w:drawing>
          <wp:inline distT="0" distB="0" distL="0" distR="0" wp14:anchorId="388AC05B" wp14:editId="5F3F7CFA">
            <wp:extent cx="6656070" cy="2094865"/>
            <wp:effectExtent l="19050" t="19050" r="1143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6070" cy="2094865"/>
                    </a:xfrm>
                    <a:prstGeom prst="rect">
                      <a:avLst/>
                    </a:prstGeom>
                    <a:noFill/>
                    <a:ln>
                      <a:solidFill>
                        <a:schemeClr val="tx1"/>
                      </a:solidFill>
                    </a:ln>
                  </pic:spPr>
                </pic:pic>
              </a:graphicData>
            </a:graphic>
          </wp:inline>
        </w:drawing>
      </w:r>
    </w:p>
    <w:p w14:paraId="21B9D9A9" w14:textId="17B1134E" w:rsidR="006028E2" w:rsidRDefault="00900488" w:rsidP="00990567">
      <w:r>
        <w:t xml:space="preserve">Next we copy the information from the existing spreadsheet into the Digital Document Tasks </w:t>
      </w:r>
    </w:p>
    <w:p w14:paraId="7F3E5C7E" w14:textId="76B04C08" w:rsidR="00900488" w:rsidRDefault="00900488" w:rsidP="009D552F">
      <w:pPr>
        <w:jc w:val="center"/>
      </w:pPr>
      <w:r>
        <w:rPr>
          <w:noProof/>
        </w:rPr>
        <w:lastRenderedPageBreak/>
        <w:drawing>
          <wp:inline distT="0" distB="0" distL="0" distR="0" wp14:anchorId="662F45D7" wp14:editId="10A1878C">
            <wp:extent cx="5947200" cy="437040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7200" cy="4370400"/>
                    </a:xfrm>
                    <a:prstGeom prst="rect">
                      <a:avLst/>
                    </a:prstGeom>
                    <a:ln>
                      <a:solidFill>
                        <a:schemeClr val="tx1"/>
                      </a:solidFill>
                    </a:ln>
                  </pic:spPr>
                </pic:pic>
              </a:graphicData>
            </a:graphic>
          </wp:inline>
        </w:drawing>
      </w:r>
    </w:p>
    <w:p w14:paraId="6461BD33" w14:textId="0D2686D9" w:rsidR="00900488" w:rsidRDefault="00900488" w:rsidP="00990567">
      <w:r>
        <w:t>Once we’ve finished copying the Tasks over, we can move on to adding the Sign-Offs.</w:t>
      </w:r>
    </w:p>
    <w:p w14:paraId="1A0FF9F1" w14:textId="5A5FD7B5" w:rsidR="00900488" w:rsidRDefault="00900488" w:rsidP="009D552F">
      <w:pPr>
        <w:jc w:val="center"/>
      </w:pPr>
      <w:r>
        <w:rPr>
          <w:noProof/>
        </w:rPr>
        <w:drawing>
          <wp:inline distT="0" distB="0" distL="0" distR="0" wp14:anchorId="4CEB5A24" wp14:editId="7D7FD73B">
            <wp:extent cx="6166800" cy="3884400"/>
            <wp:effectExtent l="19050" t="19050" r="24765"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66800" cy="3884400"/>
                    </a:xfrm>
                    <a:prstGeom prst="rect">
                      <a:avLst/>
                    </a:prstGeom>
                    <a:ln>
                      <a:solidFill>
                        <a:schemeClr val="tx1"/>
                      </a:solidFill>
                    </a:ln>
                  </pic:spPr>
                </pic:pic>
              </a:graphicData>
            </a:graphic>
          </wp:inline>
        </w:drawing>
      </w:r>
    </w:p>
    <w:p w14:paraId="29E3169E" w14:textId="26B20527" w:rsidR="00900488" w:rsidRDefault="00900488" w:rsidP="00990567">
      <w:r>
        <w:lastRenderedPageBreak/>
        <w:t xml:space="preserve">The </w:t>
      </w:r>
      <w:proofErr w:type="spellStart"/>
      <w:r>
        <w:t>SoF</w:t>
      </w:r>
      <w:proofErr w:type="spellEnd"/>
      <w:r>
        <w:t xml:space="preserve"> has two: Project Manager Sign Off and Asset Manager Sign Off, both are </w:t>
      </w:r>
      <w:proofErr w:type="gramStart"/>
      <w:r>
        <w:t>mandatory</w:t>
      </w:r>
      <w:proofErr w:type="gramEnd"/>
      <w:r>
        <w:t xml:space="preserve"> but it is the latter which marks the </w:t>
      </w:r>
      <w:proofErr w:type="spellStart"/>
      <w:r>
        <w:t>SoF</w:t>
      </w:r>
      <w:proofErr w:type="spellEnd"/>
      <w:r>
        <w:t xml:space="preserve"> as closed and accepted, so the types are “Required” and “Complete” respectively.</w:t>
      </w:r>
    </w:p>
    <w:p w14:paraId="167C6B7B" w14:textId="7DBD2EE4" w:rsidR="00900488" w:rsidRDefault="00900488" w:rsidP="00990567">
      <w:r>
        <w:t>Our template is now complete and can be used by projects. We’ll only need to revisit this section if we wish to make changes to the template.</w:t>
      </w:r>
    </w:p>
    <w:p w14:paraId="13DE17BF" w14:textId="18415516" w:rsidR="00900488" w:rsidRDefault="00900488" w:rsidP="00900488">
      <w:pPr>
        <w:pStyle w:val="Heading3"/>
      </w:pPr>
      <w:r>
        <w:t>Creating and Filling in an Assurance Tracker</w:t>
      </w:r>
    </w:p>
    <w:p w14:paraId="1D69FDB1" w14:textId="400D4CD5" w:rsidR="00900488" w:rsidRDefault="00F80CBE" w:rsidP="00900488">
      <w:r>
        <w:t xml:space="preserve">Now we have the </w:t>
      </w:r>
      <w:proofErr w:type="spellStart"/>
      <w:r>
        <w:t>SoF</w:t>
      </w:r>
      <w:proofErr w:type="spellEnd"/>
      <w:r>
        <w:t xml:space="preserve"> tracker type created, we can proceed to the Assurance &gt; Assurance Tracker type to use the template. </w:t>
      </w:r>
    </w:p>
    <w:p w14:paraId="59495993" w14:textId="6D2038A3" w:rsidR="00F80CBE" w:rsidRDefault="00F80CBE" w:rsidP="00900488">
      <w:r>
        <w:t>Go to Assurance &gt; Assurance Tracker and click the “Add” button, that will bring up the creation screen:</w:t>
      </w:r>
    </w:p>
    <w:p w14:paraId="0829C75E" w14:textId="130C640F" w:rsidR="00F80CBE" w:rsidRDefault="00F80CBE" w:rsidP="009D552F">
      <w:pPr>
        <w:jc w:val="center"/>
      </w:pPr>
      <w:r>
        <w:rPr>
          <w:noProof/>
        </w:rPr>
        <w:drawing>
          <wp:inline distT="0" distB="0" distL="0" distR="0" wp14:anchorId="2FC4AB5C" wp14:editId="0466C58C">
            <wp:extent cx="6055200" cy="3175200"/>
            <wp:effectExtent l="19050" t="19050" r="222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055200" cy="3175200"/>
                    </a:xfrm>
                    <a:prstGeom prst="rect">
                      <a:avLst/>
                    </a:prstGeom>
                    <a:ln>
                      <a:solidFill>
                        <a:schemeClr val="tx1"/>
                      </a:solidFill>
                    </a:ln>
                  </pic:spPr>
                </pic:pic>
              </a:graphicData>
            </a:graphic>
          </wp:inline>
        </w:drawing>
      </w:r>
    </w:p>
    <w:p w14:paraId="5D6756BC" w14:textId="483163C7" w:rsidR="00F80CBE" w:rsidRDefault="00F80CBE" w:rsidP="00900488">
      <w:r>
        <w:t xml:space="preserve">We’ve given our </w:t>
      </w:r>
      <w:proofErr w:type="spellStart"/>
      <w:r>
        <w:t>SoF</w:t>
      </w:r>
      <w:proofErr w:type="spellEnd"/>
      <w:r>
        <w:t xml:space="preserve"> a name (this will be shown on the header of the document, as we bookmarked this field during the process of creating the template in the Tracker Type) and description</w:t>
      </w:r>
      <w:r w:rsidR="00404884">
        <w:t xml:space="preserve"> as well as a planned due date. We also chose the correct Tracker Type of “</w:t>
      </w:r>
      <w:proofErr w:type="spellStart"/>
      <w:r w:rsidR="00404884">
        <w:t>SoF</w:t>
      </w:r>
      <w:proofErr w:type="spellEnd"/>
      <w:r w:rsidR="00404884">
        <w:t>” in the Tracker Type field.</w:t>
      </w:r>
    </w:p>
    <w:p w14:paraId="20A27C28" w14:textId="0DEE4342" w:rsidR="00404884" w:rsidRDefault="00404884" w:rsidP="00900488">
      <w:r>
        <w:t xml:space="preserve">Click Save and View </w:t>
      </w:r>
    </w:p>
    <w:p w14:paraId="089701DD" w14:textId="53276550" w:rsidR="00404884" w:rsidRDefault="00404884" w:rsidP="009D552F">
      <w:pPr>
        <w:jc w:val="center"/>
      </w:pPr>
      <w:r>
        <w:rPr>
          <w:noProof/>
        </w:rPr>
        <w:lastRenderedPageBreak/>
        <w:drawing>
          <wp:inline distT="0" distB="0" distL="0" distR="0" wp14:anchorId="151BE7AF" wp14:editId="75B550A4">
            <wp:extent cx="6166800" cy="3870000"/>
            <wp:effectExtent l="19050" t="19050" r="2476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6800" cy="3870000"/>
                    </a:xfrm>
                    <a:prstGeom prst="rect">
                      <a:avLst/>
                    </a:prstGeom>
                    <a:noFill/>
                    <a:ln>
                      <a:solidFill>
                        <a:schemeClr val="tx1"/>
                      </a:solidFill>
                    </a:ln>
                  </pic:spPr>
                </pic:pic>
              </a:graphicData>
            </a:graphic>
          </wp:inline>
        </w:drawing>
      </w:r>
    </w:p>
    <w:p w14:paraId="29CDA262" w14:textId="7B65325B" w:rsidR="00404884" w:rsidRDefault="00404884" w:rsidP="00900488">
      <w:r>
        <w:t>Then click “Edit Document”</w:t>
      </w:r>
    </w:p>
    <w:p w14:paraId="7449BD4C" w14:textId="419BCA77" w:rsidR="00490771" w:rsidRDefault="00490771" w:rsidP="009D552F">
      <w:pPr>
        <w:jc w:val="center"/>
      </w:pPr>
      <w:r>
        <w:rPr>
          <w:noProof/>
        </w:rPr>
        <w:drawing>
          <wp:inline distT="0" distB="0" distL="0" distR="0" wp14:anchorId="1627FAEC" wp14:editId="5810BF4E">
            <wp:extent cx="4995821" cy="3591253"/>
            <wp:effectExtent l="19050" t="19050" r="1460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8979" cy="3593523"/>
                    </a:xfrm>
                    <a:prstGeom prst="rect">
                      <a:avLst/>
                    </a:prstGeom>
                    <a:noFill/>
                    <a:ln>
                      <a:solidFill>
                        <a:schemeClr val="tx1"/>
                      </a:solidFill>
                    </a:ln>
                  </pic:spPr>
                </pic:pic>
              </a:graphicData>
            </a:graphic>
          </wp:inline>
        </w:drawing>
      </w:r>
    </w:p>
    <w:p w14:paraId="4A823341" w14:textId="32A6F063" w:rsidR="00F80CBE" w:rsidRDefault="00404884" w:rsidP="00900488">
      <w:r>
        <w:t xml:space="preserve">Now we can fill the Tracker </w:t>
      </w:r>
      <w:r w:rsidR="00B55F5C">
        <w:t xml:space="preserve">with </w:t>
      </w:r>
      <w:r w:rsidR="00490771">
        <w:t xml:space="preserve">the </w:t>
      </w:r>
      <w:r w:rsidR="00860982">
        <w:t>results and</w:t>
      </w:r>
      <w:r w:rsidR="00490771">
        <w:t xml:space="preserve"> save them by clicking the “Save” button.</w:t>
      </w:r>
    </w:p>
    <w:p w14:paraId="06351A6E" w14:textId="4960E1E7" w:rsidR="00490771" w:rsidRDefault="00490771" w:rsidP="009D552F">
      <w:pPr>
        <w:jc w:val="center"/>
      </w:pPr>
      <w:r>
        <w:rPr>
          <w:noProof/>
        </w:rPr>
        <w:lastRenderedPageBreak/>
        <w:drawing>
          <wp:inline distT="0" distB="0" distL="0" distR="0" wp14:anchorId="3A680214" wp14:editId="01995238">
            <wp:extent cx="6055200" cy="1818000"/>
            <wp:effectExtent l="19050" t="19050" r="2222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5200" cy="1818000"/>
                    </a:xfrm>
                    <a:prstGeom prst="rect">
                      <a:avLst/>
                    </a:prstGeom>
                    <a:noFill/>
                    <a:ln>
                      <a:solidFill>
                        <a:schemeClr val="tx1"/>
                      </a:solidFill>
                    </a:ln>
                  </pic:spPr>
                </pic:pic>
              </a:graphicData>
            </a:graphic>
          </wp:inline>
        </w:drawing>
      </w:r>
    </w:p>
    <w:p w14:paraId="24C72FE3" w14:textId="025B65F4" w:rsidR="009D552F" w:rsidRDefault="005529E3" w:rsidP="00900488">
      <w:r>
        <w:t xml:space="preserve">Finally, by going to Assurance &gt; Tracker Completion Grid we can see a visual representation of our progress. </w:t>
      </w:r>
      <w:r w:rsidR="00860982">
        <w:t>2.56</w:t>
      </w:r>
      <w:r>
        <w:t>% - it’s not much but it’s a start!</w:t>
      </w:r>
    </w:p>
    <w:p w14:paraId="0762E589" w14:textId="77777777" w:rsidR="009D552F" w:rsidRDefault="009D552F">
      <w:pPr>
        <w:spacing w:after="0" w:line="240" w:lineRule="auto"/>
        <w:jc w:val="left"/>
      </w:pPr>
      <w:r>
        <w:br w:type="page"/>
      </w:r>
    </w:p>
    <w:p w14:paraId="64375525" w14:textId="501A6870" w:rsidR="00904A79" w:rsidRDefault="00904A79" w:rsidP="007E2556">
      <w:pPr>
        <w:pStyle w:val="Heading1"/>
      </w:pPr>
      <w:bookmarkStart w:id="110" w:name="_Toc31723821"/>
      <w:r>
        <w:lastRenderedPageBreak/>
        <w:t>Reports</w:t>
      </w:r>
      <w:bookmarkEnd w:id="110"/>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D552F">
      <w:pPr>
        <w:jc w:val="center"/>
      </w:pPr>
      <w:r>
        <w:rPr>
          <w:noProof/>
        </w:rPr>
        <w:drawing>
          <wp:inline distT="0" distB="0" distL="0" distR="0" wp14:anchorId="51931CD1" wp14:editId="780C6C78">
            <wp:extent cx="6055200" cy="4428000"/>
            <wp:effectExtent l="19050" t="19050" r="2222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lastRenderedPageBreak/>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w:t>
      </w:r>
      <w:proofErr w:type="gramStart"/>
      <w:r w:rsidR="003225A2">
        <w:t>Administrator</w:t>
      </w:r>
      <w:proofErr w:type="gramEnd"/>
      <w:r w:rsidR="003225A2">
        <w:t xml:space="preserve">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PlainTable1"/>
        <w:tblW w:w="0" w:type="auto"/>
        <w:jc w:val="center"/>
        <w:tblLook w:val="06A0" w:firstRow="1" w:lastRow="0" w:firstColumn="1" w:lastColumn="0" w:noHBand="1" w:noVBand="1"/>
      </w:tblPr>
      <w:tblGrid>
        <w:gridCol w:w="3883"/>
        <w:gridCol w:w="3528"/>
      </w:tblGrid>
      <w:tr w:rsidR="0078202F" w14:paraId="03AE71EB" w14:textId="68C1F796"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PlainTable1"/>
        <w:tblW w:w="0" w:type="auto"/>
        <w:jc w:val="center"/>
        <w:tblLook w:val="06A0" w:firstRow="1" w:lastRow="0" w:firstColumn="1" w:lastColumn="0" w:noHBand="1" w:noVBand="1"/>
      </w:tblPr>
      <w:tblGrid>
        <w:gridCol w:w="5240"/>
        <w:gridCol w:w="5240"/>
      </w:tblGrid>
      <w:tr w:rsidR="0078202F" w14:paraId="03CC58AA" w14:textId="77777777"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lastRenderedPageBreak/>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1330" w:rsidRDefault="00BC1330" w:rsidP="005E6C21">
                            <w:pPr>
                              <w:jc w:val="left"/>
                              <w:rPr>
                                <w:rFonts w:cs="Segoe UI"/>
                                <w:color w:val="595959" w:themeColor="text1" w:themeTint="A6"/>
                                <w:sz w:val="18"/>
                                <w:szCs w:val="18"/>
                              </w:rPr>
                            </w:pPr>
                          </w:p>
                          <w:p w14:paraId="6B784DB9" w14:textId="08955234" w:rsidR="00BC1330" w:rsidRPr="00CF72DC" w:rsidRDefault="00BC1330"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C1330" w:rsidRDefault="00BC1330"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3"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LooA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" filled="f" strokecolor="#5a5a5a [2109]" strokeweight="4.5pt">
                <v:textbox inset="0,0,0,0">
                  <w:txbxContent>
                    <w:p w14:paraId="67B88C98" w14:textId="1EF330EE"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1330" w:rsidRDefault="00BC1330" w:rsidP="005E6C21">
                      <w:pPr>
                        <w:jc w:val="left"/>
                        <w:rPr>
                          <w:rFonts w:cs="Segoe UI"/>
                          <w:color w:val="595959" w:themeColor="text1" w:themeTint="A6"/>
                          <w:sz w:val="18"/>
                          <w:szCs w:val="18"/>
                        </w:rPr>
                      </w:pPr>
                    </w:p>
                    <w:p w14:paraId="6B784DB9" w14:textId="08955234" w:rsidR="00BC1330" w:rsidRPr="00CF72DC" w:rsidRDefault="00BC1330"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C1330" w:rsidRDefault="00BC1330"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w:t>
      </w:r>
      <w:proofErr w:type="gramStart"/>
      <w:r>
        <w:t>Administrator</w:t>
      </w:r>
      <w:proofErr w:type="gramEnd"/>
      <w:r>
        <w:t xml:space="preserve"> you can choose which Handover is displayed on the dashboard in the Level E configuration screen. </w:t>
      </w:r>
    </w:p>
    <w:p w14:paraId="52EE2FC1" w14:textId="4A0BFD33" w:rsidR="003225A2" w:rsidRPr="003225A2" w:rsidRDefault="003225A2" w:rsidP="003225A2">
      <w:r>
        <w:lastRenderedPageBreak/>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t>Completions Grids</w:t>
      </w:r>
    </w:p>
    <w:p w14:paraId="454F45C0" w14:textId="5794FE7D" w:rsidR="00675AE6" w:rsidRPr="00675AE6" w:rsidRDefault="00675AE6" w:rsidP="009D552F">
      <w:pPr>
        <w:jc w:val="center"/>
      </w:pPr>
      <w:r>
        <w:rPr>
          <w:noProof/>
        </w:rPr>
        <w:drawing>
          <wp:inline distT="0" distB="0" distL="0" distR="0" wp14:anchorId="09F3D8EE" wp14:editId="1C959D8A">
            <wp:extent cx="6055200" cy="4424400"/>
            <wp:effectExtent l="19050" t="19050" r="22225"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9D552F">
      <w:pPr>
        <w:jc w:val="center"/>
      </w:pPr>
      <w:r>
        <w:rPr>
          <w:noProof/>
        </w:rPr>
        <w:drawing>
          <wp:inline distT="0" distB="0" distL="0" distR="0" wp14:anchorId="4F66A51C" wp14:editId="7350DCBF">
            <wp:extent cx="6055200" cy="4424400"/>
            <wp:effectExtent l="19050" t="19050" r="2222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C1330" w:rsidRDefault="00BC1330"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C1330" w:rsidRPr="005E6C21" w:rsidRDefault="00BC1330"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4"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y/3dY6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C1330" w:rsidRDefault="00BC1330"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C1330" w:rsidRPr="005E6C21" w:rsidRDefault="00BC1330"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9D552F">
      <w:pPr>
        <w:jc w:val="center"/>
      </w:pPr>
      <w:r>
        <w:rPr>
          <w:noProof/>
        </w:rPr>
        <w:drawing>
          <wp:inline distT="0" distB="0" distL="0" distR="0" wp14:anchorId="769870ED" wp14:editId="0799D379">
            <wp:extent cx="6055200" cy="4082400"/>
            <wp:effectExtent l="19050" t="19050" r="22225" b="139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055200" cy="4082400"/>
                    </a:xfrm>
                    <a:prstGeom prst="rect">
                      <a:avLst/>
                    </a:prstGeom>
                    <a:ln>
                      <a:solidFill>
                        <a:schemeClr val="tx1"/>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9D552F">
      <w:pPr>
        <w:pStyle w:val="ListParagraph"/>
        <w:numPr>
          <w:ilvl w:val="6"/>
          <w:numId w:val="17"/>
        </w:numPr>
        <w:jc w:val="center"/>
      </w:pPr>
      <w:r>
        <w:t>In the Type Dropdown choose “Tag ITR”</w:t>
      </w:r>
      <w:r w:rsidR="003A4B5B" w:rsidRPr="003A4B5B">
        <w:rPr>
          <w:noProof/>
        </w:rPr>
        <w:t xml:space="preserve"> </w:t>
      </w:r>
      <w:r w:rsidR="003A4B5B">
        <w:rPr>
          <w:noProof/>
        </w:rPr>
        <w:drawing>
          <wp:inline distT="0" distB="0" distL="0" distR="0" wp14:anchorId="20136A6F" wp14:editId="7C2F48E2">
            <wp:extent cx="6051600" cy="3790800"/>
            <wp:effectExtent l="19050" t="19050" r="25400" b="196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1600" cy="3790800"/>
                    </a:xfrm>
                    <a:prstGeom prst="rect">
                      <a:avLst/>
                    </a:prstGeom>
                    <a:noFill/>
                    <a:ln>
                      <a:solidFill>
                        <a:schemeClr val="tx1"/>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9D552F">
      <w:pPr>
        <w:jc w:val="center"/>
      </w:pPr>
      <w:r>
        <w:rPr>
          <w:noProof/>
        </w:rPr>
        <w:lastRenderedPageBreak/>
        <w:drawing>
          <wp:inline distT="0" distB="0" distL="0" distR="0" wp14:anchorId="2DD051E8" wp14:editId="0E682212">
            <wp:extent cx="6055200" cy="4428000"/>
            <wp:effectExtent l="19050" t="19050" r="22225" b="107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9D552F">
      <w:pPr>
        <w:jc w:val="center"/>
      </w:pPr>
      <w:r>
        <w:rPr>
          <w:noProof/>
        </w:rPr>
        <w:lastRenderedPageBreak/>
        <w:drawing>
          <wp:inline distT="0" distB="0" distL="0" distR="0" wp14:anchorId="1F690D8D" wp14:editId="4A49ACBC">
            <wp:extent cx="6051600" cy="4442400"/>
            <wp:effectExtent l="19050" t="19050" r="25400"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51600" cy="4442400"/>
                    </a:xfrm>
                    <a:prstGeom prst="rect">
                      <a:avLst/>
                    </a:prstGeom>
                    <a:noFill/>
                    <a:ln>
                      <a:solidFill>
                        <a:schemeClr val="tx1"/>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proofErr w:type="gramStart"/>
      <w:r w:rsidRPr="000B2866">
        <w:rPr>
          <w:rFonts w:ascii="Segoe UI" w:hAnsi="Segoe UI" w:cs="Segoe UI"/>
        </w:rPr>
        <w:t>Report Name,</w:t>
      </w:r>
      <w:proofErr w:type="gramEnd"/>
      <w:r w:rsidRPr="000B2866">
        <w:rPr>
          <w:rFonts w:ascii="Segoe UI" w:hAnsi="Segoe UI" w:cs="Segoe UI"/>
        </w:rPr>
        <w:t xml:space="preserv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lastRenderedPageBreak/>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9D552F">
      <w:pPr>
        <w:jc w:val="center"/>
        <w:rPr>
          <w:rFonts w:asciiTheme="minorHAnsi" w:hAnsiTheme="minorHAnsi" w:cstheme="minorHAnsi"/>
        </w:rPr>
      </w:pPr>
      <w:r>
        <w:rPr>
          <w:noProof/>
        </w:rPr>
        <w:drawing>
          <wp:inline distT="0" distB="0" distL="0" distR="0" wp14:anchorId="19A6AE87" wp14:editId="4AF1021B">
            <wp:extent cx="5288400" cy="2077200"/>
            <wp:effectExtent l="19050" t="19050" r="2667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88400" cy="2077200"/>
                    </a:xfrm>
                    <a:prstGeom prst="rect">
                      <a:avLst/>
                    </a:prstGeom>
                    <a:ln>
                      <a:solidFill>
                        <a:schemeClr val="tx1"/>
                      </a:solidFill>
                    </a:ln>
                  </pic:spPr>
                </pic:pic>
              </a:graphicData>
            </a:graphic>
          </wp:inline>
        </w:drawing>
      </w:r>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C1330" w:rsidRPr="008F68A0" w:rsidRDefault="00BC133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C1330" w:rsidRPr="008F68A0" w:rsidRDefault="00BC133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MympWC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C1330" w:rsidRPr="008F68A0" w:rsidRDefault="00BC133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C1330" w:rsidRPr="008F68A0" w:rsidRDefault="00BC133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bookmarkEnd w:id="0"/>
    </w:p>
    <w:sectPr w:rsidR="00152FEF" w:rsidSect="00D21FE8">
      <w:headerReference w:type="even" r:id="rId87"/>
      <w:headerReference w:type="default" r:id="rId88"/>
      <w:footerReference w:type="even" r:id="rId89"/>
      <w:footerReference w:type="default" r:id="rId90"/>
      <w:headerReference w:type="first" r:id="rId91"/>
      <w:footerReference w:type="first" r:id="rId92"/>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668AA" w14:textId="77777777" w:rsidR="00794BA8" w:rsidRDefault="00794BA8" w:rsidP="00DE3F25">
      <w:pPr>
        <w:spacing w:after="0" w:line="240" w:lineRule="auto"/>
      </w:pPr>
      <w:r>
        <w:separator/>
      </w:r>
    </w:p>
  </w:endnote>
  <w:endnote w:type="continuationSeparator" w:id="0">
    <w:p w14:paraId="6BB91400" w14:textId="77777777" w:rsidR="00794BA8" w:rsidRDefault="00794BA8"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Montserrat">
    <w:panose1 w:val="00000500000000000000"/>
    <w:charset w:val="00"/>
    <w:family w:val="auto"/>
    <w:pitch w:val="variable"/>
    <w:sig w:usb0="2000020F" w:usb1="00000003" w:usb2="00000000" w:usb3="00000000" w:csb0="00000197"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BC1330" w:rsidRDefault="00BC1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BC1330" w:rsidRPr="00B5737E" w:rsidRDefault="00BC1330">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BC1330" w:rsidRPr="006E41F8" w:rsidRDefault="00BC1330">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6"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BC1330" w:rsidRPr="006E41F8" w:rsidRDefault="00BC1330">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BC1330" w:rsidRPr="00CF419D" w:rsidRDefault="00BC1330"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B6109" w14:textId="77777777" w:rsidR="00794BA8" w:rsidRDefault="00794BA8" w:rsidP="00DE3F25">
      <w:pPr>
        <w:spacing w:after="0" w:line="240" w:lineRule="auto"/>
      </w:pPr>
      <w:r>
        <w:separator/>
      </w:r>
    </w:p>
  </w:footnote>
  <w:footnote w:type="continuationSeparator" w:id="0">
    <w:p w14:paraId="7AD70BF4" w14:textId="77777777" w:rsidR="00794BA8" w:rsidRDefault="00794BA8" w:rsidP="00DE3F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BC1330" w:rsidRDefault="00BC13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BC1330" w:rsidRPr="00D21FE8" w:rsidRDefault="00BC1330"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BC1330" w:rsidRDefault="00BC1330"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2FC0"/>
    <w:rsid w:val="000F477A"/>
    <w:rsid w:val="000F5440"/>
    <w:rsid w:val="000F6B32"/>
    <w:rsid w:val="00115E0D"/>
    <w:rsid w:val="00116EED"/>
    <w:rsid w:val="0012075A"/>
    <w:rsid w:val="001216CF"/>
    <w:rsid w:val="001339D2"/>
    <w:rsid w:val="00135517"/>
    <w:rsid w:val="0014084B"/>
    <w:rsid w:val="00142C01"/>
    <w:rsid w:val="001479A5"/>
    <w:rsid w:val="00152CC4"/>
    <w:rsid w:val="00152FEF"/>
    <w:rsid w:val="00156AE8"/>
    <w:rsid w:val="00156CA2"/>
    <w:rsid w:val="00161932"/>
    <w:rsid w:val="001641CE"/>
    <w:rsid w:val="00165F65"/>
    <w:rsid w:val="001667EB"/>
    <w:rsid w:val="0017076E"/>
    <w:rsid w:val="00171608"/>
    <w:rsid w:val="00176C1C"/>
    <w:rsid w:val="00183927"/>
    <w:rsid w:val="00185385"/>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5EBA"/>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1D8E"/>
    <w:rsid w:val="002E524D"/>
    <w:rsid w:val="002E783E"/>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0B57"/>
    <w:rsid w:val="0038395C"/>
    <w:rsid w:val="00383C41"/>
    <w:rsid w:val="003855E9"/>
    <w:rsid w:val="00385B66"/>
    <w:rsid w:val="00386267"/>
    <w:rsid w:val="00387607"/>
    <w:rsid w:val="003925DB"/>
    <w:rsid w:val="0039266B"/>
    <w:rsid w:val="00392AB9"/>
    <w:rsid w:val="003939A9"/>
    <w:rsid w:val="003A02AF"/>
    <w:rsid w:val="003A0AA6"/>
    <w:rsid w:val="003A19C6"/>
    <w:rsid w:val="003A4620"/>
    <w:rsid w:val="003A4B5B"/>
    <w:rsid w:val="003A6B60"/>
    <w:rsid w:val="003A7CED"/>
    <w:rsid w:val="003B21E9"/>
    <w:rsid w:val="003B65A9"/>
    <w:rsid w:val="003C4B21"/>
    <w:rsid w:val="003C7DB0"/>
    <w:rsid w:val="003E0A19"/>
    <w:rsid w:val="003E0A37"/>
    <w:rsid w:val="003E13EC"/>
    <w:rsid w:val="003E4BB5"/>
    <w:rsid w:val="003E59A9"/>
    <w:rsid w:val="003E74FA"/>
    <w:rsid w:val="003E7A2F"/>
    <w:rsid w:val="004023D8"/>
    <w:rsid w:val="0040417B"/>
    <w:rsid w:val="00404884"/>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771"/>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29E3"/>
    <w:rsid w:val="00553FF3"/>
    <w:rsid w:val="005579AB"/>
    <w:rsid w:val="00557ABA"/>
    <w:rsid w:val="00560679"/>
    <w:rsid w:val="0056304E"/>
    <w:rsid w:val="00563568"/>
    <w:rsid w:val="00572031"/>
    <w:rsid w:val="005746FF"/>
    <w:rsid w:val="005749CC"/>
    <w:rsid w:val="00575651"/>
    <w:rsid w:val="00580965"/>
    <w:rsid w:val="005851EA"/>
    <w:rsid w:val="005912BF"/>
    <w:rsid w:val="00594ABC"/>
    <w:rsid w:val="005A164F"/>
    <w:rsid w:val="005A47AB"/>
    <w:rsid w:val="005A68EF"/>
    <w:rsid w:val="005A71CE"/>
    <w:rsid w:val="005B1BF7"/>
    <w:rsid w:val="005C76D7"/>
    <w:rsid w:val="005D126C"/>
    <w:rsid w:val="005D2F37"/>
    <w:rsid w:val="005D502A"/>
    <w:rsid w:val="005D5CF7"/>
    <w:rsid w:val="005D777D"/>
    <w:rsid w:val="005D7913"/>
    <w:rsid w:val="005E2558"/>
    <w:rsid w:val="005E2AE8"/>
    <w:rsid w:val="005E2E6A"/>
    <w:rsid w:val="005E40BC"/>
    <w:rsid w:val="005E40FE"/>
    <w:rsid w:val="005E6C21"/>
    <w:rsid w:val="006028E2"/>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6003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B7510"/>
    <w:rsid w:val="006C2A29"/>
    <w:rsid w:val="006D46EE"/>
    <w:rsid w:val="006E2D47"/>
    <w:rsid w:val="006E41F8"/>
    <w:rsid w:val="006E6D11"/>
    <w:rsid w:val="006F3911"/>
    <w:rsid w:val="006F3CAF"/>
    <w:rsid w:val="00701828"/>
    <w:rsid w:val="00705245"/>
    <w:rsid w:val="007057CA"/>
    <w:rsid w:val="00706393"/>
    <w:rsid w:val="0072231A"/>
    <w:rsid w:val="0073249D"/>
    <w:rsid w:val="007351FE"/>
    <w:rsid w:val="00735D6D"/>
    <w:rsid w:val="00742676"/>
    <w:rsid w:val="007433AF"/>
    <w:rsid w:val="00746C67"/>
    <w:rsid w:val="00747263"/>
    <w:rsid w:val="00751326"/>
    <w:rsid w:val="007545A1"/>
    <w:rsid w:val="0076271A"/>
    <w:rsid w:val="007640FC"/>
    <w:rsid w:val="00764996"/>
    <w:rsid w:val="00766A01"/>
    <w:rsid w:val="00771541"/>
    <w:rsid w:val="0077724B"/>
    <w:rsid w:val="0078202F"/>
    <w:rsid w:val="00783818"/>
    <w:rsid w:val="00784984"/>
    <w:rsid w:val="00784E52"/>
    <w:rsid w:val="00791AB9"/>
    <w:rsid w:val="00791E6D"/>
    <w:rsid w:val="00794BA8"/>
    <w:rsid w:val="00795555"/>
    <w:rsid w:val="00797E54"/>
    <w:rsid w:val="007A2CC0"/>
    <w:rsid w:val="007B25A3"/>
    <w:rsid w:val="007B3147"/>
    <w:rsid w:val="007B4525"/>
    <w:rsid w:val="007B642E"/>
    <w:rsid w:val="007B6AEB"/>
    <w:rsid w:val="007C7B54"/>
    <w:rsid w:val="007C7CF1"/>
    <w:rsid w:val="007D1824"/>
    <w:rsid w:val="007D259E"/>
    <w:rsid w:val="007D4BAE"/>
    <w:rsid w:val="007D580F"/>
    <w:rsid w:val="007E087B"/>
    <w:rsid w:val="007E2556"/>
    <w:rsid w:val="007E3FC2"/>
    <w:rsid w:val="007E54A3"/>
    <w:rsid w:val="007E7E9B"/>
    <w:rsid w:val="007F3438"/>
    <w:rsid w:val="007F6189"/>
    <w:rsid w:val="00804A1B"/>
    <w:rsid w:val="00806F36"/>
    <w:rsid w:val="008273F3"/>
    <w:rsid w:val="00831D89"/>
    <w:rsid w:val="0083211F"/>
    <w:rsid w:val="0083479D"/>
    <w:rsid w:val="008366B7"/>
    <w:rsid w:val="00842162"/>
    <w:rsid w:val="00850D6E"/>
    <w:rsid w:val="00852475"/>
    <w:rsid w:val="008552BC"/>
    <w:rsid w:val="00857DBA"/>
    <w:rsid w:val="00860982"/>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0488"/>
    <w:rsid w:val="00904A79"/>
    <w:rsid w:val="00906570"/>
    <w:rsid w:val="00912134"/>
    <w:rsid w:val="00913D05"/>
    <w:rsid w:val="00916F5D"/>
    <w:rsid w:val="00936BED"/>
    <w:rsid w:val="00943051"/>
    <w:rsid w:val="009460EC"/>
    <w:rsid w:val="00956EC6"/>
    <w:rsid w:val="00960017"/>
    <w:rsid w:val="00970494"/>
    <w:rsid w:val="00970C8B"/>
    <w:rsid w:val="00984546"/>
    <w:rsid w:val="00990567"/>
    <w:rsid w:val="009907FA"/>
    <w:rsid w:val="00991903"/>
    <w:rsid w:val="00992AA3"/>
    <w:rsid w:val="00997EF6"/>
    <w:rsid w:val="009A32C7"/>
    <w:rsid w:val="009B0DF1"/>
    <w:rsid w:val="009B611A"/>
    <w:rsid w:val="009C2DDA"/>
    <w:rsid w:val="009C3281"/>
    <w:rsid w:val="009C5330"/>
    <w:rsid w:val="009C6709"/>
    <w:rsid w:val="009D24F0"/>
    <w:rsid w:val="009D51F8"/>
    <w:rsid w:val="009D552F"/>
    <w:rsid w:val="009D6723"/>
    <w:rsid w:val="009D7330"/>
    <w:rsid w:val="009E1E27"/>
    <w:rsid w:val="009E4637"/>
    <w:rsid w:val="009E4FE5"/>
    <w:rsid w:val="009F6AA1"/>
    <w:rsid w:val="00A073EB"/>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96F52"/>
    <w:rsid w:val="00AA0D83"/>
    <w:rsid w:val="00AA2E81"/>
    <w:rsid w:val="00AA5479"/>
    <w:rsid w:val="00AA7769"/>
    <w:rsid w:val="00AB0FB7"/>
    <w:rsid w:val="00AB26A6"/>
    <w:rsid w:val="00AB7635"/>
    <w:rsid w:val="00AC0C10"/>
    <w:rsid w:val="00AC3140"/>
    <w:rsid w:val="00AC5296"/>
    <w:rsid w:val="00AC6165"/>
    <w:rsid w:val="00AC7957"/>
    <w:rsid w:val="00AD33D1"/>
    <w:rsid w:val="00AD36AD"/>
    <w:rsid w:val="00AD3FB1"/>
    <w:rsid w:val="00AD69A0"/>
    <w:rsid w:val="00AE09FF"/>
    <w:rsid w:val="00AE40C4"/>
    <w:rsid w:val="00AE4AAC"/>
    <w:rsid w:val="00AE5E6A"/>
    <w:rsid w:val="00AF3144"/>
    <w:rsid w:val="00AF3805"/>
    <w:rsid w:val="00AF6116"/>
    <w:rsid w:val="00AF67EE"/>
    <w:rsid w:val="00B002A7"/>
    <w:rsid w:val="00B03E6A"/>
    <w:rsid w:val="00B06EA4"/>
    <w:rsid w:val="00B17B84"/>
    <w:rsid w:val="00B205AB"/>
    <w:rsid w:val="00B20BD7"/>
    <w:rsid w:val="00B23BE9"/>
    <w:rsid w:val="00B23E2E"/>
    <w:rsid w:val="00B2752E"/>
    <w:rsid w:val="00B2789C"/>
    <w:rsid w:val="00B34790"/>
    <w:rsid w:val="00B34962"/>
    <w:rsid w:val="00B3543E"/>
    <w:rsid w:val="00B359AF"/>
    <w:rsid w:val="00B45898"/>
    <w:rsid w:val="00B50281"/>
    <w:rsid w:val="00B50959"/>
    <w:rsid w:val="00B51607"/>
    <w:rsid w:val="00B55F5C"/>
    <w:rsid w:val="00B5737E"/>
    <w:rsid w:val="00B62477"/>
    <w:rsid w:val="00B62998"/>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B4998"/>
    <w:rsid w:val="00BC1330"/>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363"/>
    <w:rsid w:val="00C4150B"/>
    <w:rsid w:val="00C44287"/>
    <w:rsid w:val="00C47DD8"/>
    <w:rsid w:val="00C551E1"/>
    <w:rsid w:val="00C573F6"/>
    <w:rsid w:val="00C6788D"/>
    <w:rsid w:val="00C71A94"/>
    <w:rsid w:val="00C72E05"/>
    <w:rsid w:val="00C74136"/>
    <w:rsid w:val="00C75B2E"/>
    <w:rsid w:val="00C80028"/>
    <w:rsid w:val="00C81EC9"/>
    <w:rsid w:val="00C835A7"/>
    <w:rsid w:val="00C845D0"/>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67C6E"/>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1534"/>
    <w:rsid w:val="00EC22D4"/>
    <w:rsid w:val="00EC2AED"/>
    <w:rsid w:val="00EC3367"/>
    <w:rsid w:val="00EC3915"/>
    <w:rsid w:val="00EE3818"/>
    <w:rsid w:val="00EF770B"/>
    <w:rsid w:val="00F00FFB"/>
    <w:rsid w:val="00F0257D"/>
    <w:rsid w:val="00F03771"/>
    <w:rsid w:val="00F05648"/>
    <w:rsid w:val="00F1243F"/>
    <w:rsid w:val="00F16BF5"/>
    <w:rsid w:val="00F27587"/>
    <w:rsid w:val="00F34988"/>
    <w:rsid w:val="00F3626F"/>
    <w:rsid w:val="00F44EBD"/>
    <w:rsid w:val="00F503F6"/>
    <w:rsid w:val="00F504E8"/>
    <w:rsid w:val="00F549E5"/>
    <w:rsid w:val="00F55025"/>
    <w:rsid w:val="00F5679D"/>
    <w:rsid w:val="00F645E5"/>
    <w:rsid w:val="00F708BF"/>
    <w:rsid w:val="00F75BAA"/>
    <w:rsid w:val="00F80CBE"/>
    <w:rsid w:val="00F81F02"/>
    <w:rsid w:val="00FA2DDE"/>
    <w:rsid w:val="00FA34FA"/>
    <w:rsid w:val="00FB0932"/>
    <w:rsid w:val="00FB1594"/>
    <w:rsid w:val="00FB202D"/>
    <w:rsid w:val="00FB737E"/>
    <w:rsid w:val="00FB78E4"/>
    <w:rsid w:val="00FC4F5B"/>
    <w:rsid w:val="00FC7930"/>
    <w:rsid w:val="00FD0BD4"/>
    <w:rsid w:val="00FD68D3"/>
    <w:rsid w:val="00FE1B97"/>
    <w:rsid w:val="00FE6B30"/>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B3838"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B3838"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54F72"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DEECAF" w:themeColor="accent4" w:themeTint="66"/>
        <w:left w:val="single" w:sz="4" w:space="0" w:color="DEECAF" w:themeColor="accent4" w:themeTint="66"/>
        <w:bottom w:val="single" w:sz="4" w:space="0" w:color="DEECAF" w:themeColor="accent4" w:themeTint="66"/>
        <w:right w:val="single" w:sz="4" w:space="0" w:color="DEECAF" w:themeColor="accent4" w:themeTint="66"/>
        <w:insideH w:val="single" w:sz="4" w:space="0" w:color="DEECAF" w:themeColor="accent4" w:themeTint="66"/>
        <w:insideV w:val="single" w:sz="4" w:space="0" w:color="DEECAF" w:themeColor="accent4" w:themeTint="66"/>
      </w:tblBorders>
    </w:tblPr>
    <w:tblStylePr w:type="firstRow">
      <w:rPr>
        <w:b/>
        <w:bCs/>
      </w:rPr>
      <w:tblPr/>
      <w:tcPr>
        <w:tcBorders>
          <w:bottom w:val="single" w:sz="12" w:space="0" w:color="CEE287" w:themeColor="accent4" w:themeTint="99"/>
        </w:tcBorders>
      </w:tcPr>
    </w:tblStylePr>
    <w:tblStylePr w:type="lastRow">
      <w:rPr>
        <w:b/>
        <w:bCs/>
      </w:rPr>
      <w:tblPr/>
      <w:tcPr>
        <w:tcBorders>
          <w:top w:val="double" w:sz="2" w:space="0" w:color="CEE287"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BC8DC3" w:themeColor="accent3" w:themeTint="99"/>
        <w:left w:val="single" w:sz="4" w:space="0" w:color="BC8DC3" w:themeColor="accent3" w:themeTint="99"/>
        <w:bottom w:val="single" w:sz="4" w:space="0" w:color="BC8DC3" w:themeColor="accent3" w:themeTint="99"/>
        <w:right w:val="single" w:sz="4" w:space="0" w:color="BC8DC3" w:themeColor="accent3" w:themeTint="99"/>
        <w:insideH w:val="single" w:sz="4" w:space="0" w:color="BC8DC3" w:themeColor="accent3" w:themeTint="99"/>
        <w:insideV w:val="single" w:sz="4" w:space="0" w:color="BC8DC3" w:themeColor="accent3" w:themeTint="99"/>
      </w:tblBorders>
    </w:tblPr>
    <w:tblStylePr w:type="firstRow">
      <w:rPr>
        <w:b/>
        <w:bCs/>
        <w:color w:val="FFFFFF" w:themeColor="background1"/>
      </w:rPr>
      <w:tblPr/>
      <w:tcPr>
        <w:tcBorders>
          <w:top w:val="single" w:sz="4" w:space="0" w:color="884C91" w:themeColor="accent3"/>
          <w:left w:val="single" w:sz="4" w:space="0" w:color="884C91" w:themeColor="accent3"/>
          <w:bottom w:val="single" w:sz="4" w:space="0" w:color="884C91" w:themeColor="accent3"/>
          <w:right w:val="single" w:sz="4" w:space="0" w:color="884C91" w:themeColor="accent3"/>
          <w:insideH w:val="nil"/>
          <w:insideV w:val="nil"/>
        </w:tcBorders>
        <w:shd w:val="clear" w:color="auto" w:fill="884C91" w:themeFill="accent3"/>
      </w:tcPr>
    </w:tblStylePr>
    <w:tblStylePr w:type="lastRow">
      <w:rPr>
        <w:b/>
        <w:bCs/>
      </w:rPr>
      <w:tblPr/>
      <w:tcPr>
        <w:tcBorders>
          <w:top w:val="double" w:sz="4" w:space="0" w:color="884C91" w:themeColor="accent3"/>
        </w:tcBorders>
      </w:tcPr>
    </w:tblStylePr>
    <w:tblStylePr w:type="firstCol">
      <w:rPr>
        <w:b/>
        <w:bCs/>
      </w:rPr>
    </w:tblStylePr>
    <w:tblStylePr w:type="lastCol">
      <w:rPr>
        <w:b/>
        <w:bCs/>
      </w:rPr>
    </w:tblStylePr>
    <w:tblStylePr w:type="band1Vert">
      <w:tblPr/>
      <w:tcPr>
        <w:shd w:val="clear" w:color="auto" w:fill="E8D8EB" w:themeFill="accent3" w:themeFillTint="33"/>
      </w:tcPr>
    </w:tblStylePr>
    <w:tblStylePr w:type="band1Horz">
      <w:tblPr/>
      <w:tcPr>
        <w:shd w:val="clear" w:color="auto" w:fill="E8D8EB"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9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A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A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A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AF" w:themeFill="accent5"/>
      </w:tcPr>
    </w:tblStylePr>
    <w:tblStylePr w:type="band1Vert">
      <w:tblPr/>
      <w:tcPr>
        <w:shd w:val="clear" w:color="auto" w:fill="79F3FF" w:themeFill="accent5" w:themeFillTint="66"/>
      </w:tcPr>
    </w:tblStylePr>
    <w:tblStylePr w:type="band1Horz">
      <w:tblPr/>
      <w:tcPr>
        <w:shd w:val="clear" w:color="auto" w:fill="79F3F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B7DC8C" w:themeColor="accent1" w:themeTint="99"/>
        <w:left w:val="single" w:sz="4" w:space="0" w:color="B7DC8C" w:themeColor="accent1" w:themeTint="99"/>
        <w:bottom w:val="single" w:sz="4" w:space="0" w:color="B7DC8C" w:themeColor="accent1" w:themeTint="99"/>
        <w:right w:val="single" w:sz="4" w:space="0" w:color="B7DC8C" w:themeColor="accent1" w:themeTint="99"/>
        <w:insideH w:val="single" w:sz="4" w:space="0" w:color="B7DC8C" w:themeColor="accent1" w:themeTint="99"/>
      </w:tblBorders>
    </w:tblPr>
    <w:tblStylePr w:type="firstRow">
      <w:rPr>
        <w:b/>
        <w:bCs/>
        <w:color w:val="FFFFFF" w:themeColor="background1"/>
      </w:rPr>
      <w:tblPr/>
      <w:tcPr>
        <w:tcBorders>
          <w:top w:val="single" w:sz="4" w:space="0" w:color="88C540" w:themeColor="accent1"/>
          <w:left w:val="single" w:sz="4" w:space="0" w:color="88C540" w:themeColor="accent1"/>
          <w:bottom w:val="single" w:sz="4" w:space="0" w:color="88C540" w:themeColor="accent1"/>
          <w:right w:val="single" w:sz="4" w:space="0" w:color="88C540" w:themeColor="accent1"/>
          <w:insideH w:val="nil"/>
        </w:tcBorders>
        <w:shd w:val="clear" w:color="auto" w:fill="88C540" w:themeFill="accent1"/>
      </w:tcPr>
    </w:tblStylePr>
    <w:tblStylePr w:type="lastRow">
      <w:rPr>
        <w:b/>
        <w:bCs/>
      </w:rPr>
      <w:tblPr/>
      <w:tcPr>
        <w:tcBorders>
          <w:top w:val="double" w:sz="4" w:space="0" w:color="B7DC8C" w:themeColor="accent1" w:themeTint="99"/>
        </w:tcBorders>
      </w:tcPr>
    </w:tblStylePr>
    <w:tblStylePr w:type="firstCol">
      <w:rPr>
        <w:b/>
        <w:bCs/>
      </w:rPr>
    </w:tblStylePr>
    <w:tblStylePr w:type="lastCol">
      <w:rPr>
        <w:b/>
        <w:bCs/>
      </w:rPr>
    </w:tblStylePr>
    <w:tblStylePr w:type="band1Vert">
      <w:tblPr/>
      <w:tcPr>
        <w:shd w:val="clear" w:color="auto" w:fill="E7F3D8" w:themeFill="accent1" w:themeFillTint="33"/>
      </w:tcPr>
    </w:tblStylePr>
    <w:tblStylePr w:type="band1Horz">
      <w:tblPr/>
      <w:tcPr>
        <w:shd w:val="clear" w:color="auto" w:fill="E7F3D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vAlign w:val="center"/>
      </w:tcPr>
    </w:tblStylePr>
    <w:tblStylePr w:type="lastRow">
      <w:rPr>
        <w:b/>
        <w:bCs/>
      </w:rPr>
      <w:tblPr/>
      <w:tcPr>
        <w:tcBorders>
          <w:top w:val="double" w:sz="4" w:space="0" w:color="AD4696"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323E4F"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3E59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ommissioning.info@woodplc.com" TargetMode="External"/><Relationship Id="rId18" Type="http://schemas.microsoft.com/office/2007/relationships/diagramDrawing" Target="diagrams/drawing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4.png"/><Relationship Id="rId89"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1.png"/><Relationship Id="rId11" Type="http://schemas.openxmlformats.org/officeDocument/2006/relationships/hyperlink" Target="https://gotechnology.github.io/d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590.png"/><Relationship Id="rId87"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footer" Target="footer2.xml"/><Relationship Id="rId19" Type="http://schemas.openxmlformats.org/officeDocument/2006/relationships/image" Target="media/image1.png"/><Relationship Id="rId14" Type="http://schemas.openxmlformats.org/officeDocument/2006/relationships/diagramData" Target="diagrams/data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qedi-gotechnology.github.io" TargetMode="External"/><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0.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Wood">
      <a:dk1>
        <a:sysClr val="windowText" lastClr="000000"/>
      </a:dk1>
      <a:lt1>
        <a:sysClr val="window" lastClr="FFFFFF"/>
      </a:lt1>
      <a:dk2>
        <a:srgbClr val="44546A"/>
      </a:dk2>
      <a:lt2>
        <a:srgbClr val="E7E6E6"/>
      </a:lt2>
      <a:accent1>
        <a:srgbClr val="88C540"/>
      </a:accent1>
      <a:accent2>
        <a:srgbClr val="2DBDB6"/>
      </a:accent2>
      <a:accent3>
        <a:srgbClr val="884C91"/>
      </a:accent3>
      <a:accent4>
        <a:srgbClr val="AFD038"/>
      </a:accent4>
      <a:accent5>
        <a:srgbClr val="00A0AF"/>
      </a:accent5>
      <a:accent6>
        <a:srgbClr val="AD4696"/>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igrationWizIdPermissions xmlns="c89f0296-b569-4583-a4b2-8889234c0295" xsi:nil="true"/>
    <MigrationWizIdSecurityGroups xmlns="c89f0296-b569-4583-a4b2-8889234c0295" xsi:nil="true"/>
    <MigrationWizId xmlns="c89f0296-b569-4583-a4b2-8889234c0295" xsi:nil="true"/>
    <MigrationWizIdDocumentLibraryPermissions xmlns="c89f0296-b569-4583-a4b2-8889234c0295" xsi:nil="true"/>
    <MigrationWizIdPermissionLevels xmlns="c89f0296-b569-4583-a4b2-8889234c029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604E489A710F48B80761E832F2A9CD" ma:contentTypeVersion="16" ma:contentTypeDescription="Create a new document." ma:contentTypeScope="" ma:versionID="d18e01e9068d8b9ee0d6a8aa21ccc7c4">
  <xsd:schema xmlns:xsd="http://www.w3.org/2001/XMLSchema" xmlns:xs="http://www.w3.org/2001/XMLSchema" xmlns:p="http://schemas.microsoft.com/office/2006/metadata/properties" xmlns:ns3="c89f0296-b569-4583-a4b2-8889234c0295" xmlns:ns4="d7e6c0fb-87c1-48f5-8457-4cc066e411c5" targetNamespace="http://schemas.microsoft.com/office/2006/metadata/properties" ma:root="true" ma:fieldsID="56579f18c548d5b52f0079854658d5b1" ns3:_="" ns4:_="">
    <xsd:import namespace="c89f0296-b569-4583-a4b2-8889234c0295"/>
    <xsd:import namespace="d7e6c0fb-87c1-48f5-8457-4cc066e411c5"/>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f0296-b569-4583-a4b2-8889234c0295"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e6c0fb-87c1-48f5-8457-4cc066e411c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c89f0296-b569-4583-a4b2-8889234c0295"/>
  </ds:schemaRefs>
</ds:datastoreItem>
</file>

<file path=customXml/itemProps2.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3.xml><?xml version="1.0" encoding="utf-8"?>
<ds:datastoreItem xmlns:ds="http://schemas.openxmlformats.org/officeDocument/2006/customXml" ds:itemID="{040747CC-48E8-4203-A2FE-3C436F67B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f0296-b569-4583-a4b2-8889234c0295"/>
    <ds:schemaRef ds:uri="d7e6c0fb-87c1-48f5-8457-4cc066e41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C5ED3F-0681-486D-9C51-244CD724D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54</Pages>
  <Words>5930</Words>
  <Characters>33801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39652</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26</cp:revision>
  <cp:lastPrinted>2020-02-04T15:50:00Z</cp:lastPrinted>
  <dcterms:created xsi:type="dcterms:W3CDTF">2019-12-03T15:34:00Z</dcterms:created>
  <dcterms:modified xsi:type="dcterms:W3CDTF">2020-02-24T13:44:00Z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0x0101005D604E489A710F48B80761E832F2A9CD</vt:lpwstr>
  </property>
  <property fmtid="{D5CDD505-2E9C-101B-9397-08002B2CF9AE}" pid="3" name="Product Name" linkTarget="_Toc330847520">
    <vt:lpwstr>TABLE OF CONTENTS</vt:lpwstr>
  </property>
</Properties>
</file>